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6122D" w14:textId="77777777" w:rsidR="00991707" w:rsidRPr="00991707" w:rsidRDefault="004D3DFF" w:rsidP="00991707">
      <w:pPr>
        <w:jc w:val="both"/>
        <w:rPr>
          <w:rFonts w:ascii="Times New Roman" w:hAnsi="Times New Roman" w:cs="Times New Roman"/>
          <w:b/>
        </w:rPr>
      </w:pPr>
      <w:r w:rsidRPr="00991707">
        <w:rPr>
          <w:rFonts w:ascii="Times New Roman" w:hAnsi="Times New Roman" w:cs="Times New Roman"/>
          <w:b/>
        </w:rPr>
        <w:t>Domanda di candidatura alla long list di soggetti disponibili ospitare beneficiari di</w:t>
      </w:r>
      <w:r w:rsidRPr="00991707">
        <w:rPr>
          <w:rFonts w:ascii="Times New Roman" w:hAnsi="Times New Roman" w:cs="Times New Roman"/>
          <w:b/>
          <w:spacing w:val="1"/>
        </w:rPr>
        <w:t xml:space="preserve"> </w:t>
      </w:r>
      <w:r w:rsidR="00BC12E6">
        <w:rPr>
          <w:rFonts w:ascii="Times New Roman" w:hAnsi="Times New Roman" w:cs="Times New Roman"/>
          <w:b/>
          <w:spacing w:val="1"/>
        </w:rPr>
        <w:t>Borse di Inclusione Sociale</w:t>
      </w:r>
      <w:r w:rsidRPr="00991707">
        <w:rPr>
          <w:rFonts w:ascii="Times New Roman" w:hAnsi="Times New Roman" w:cs="Times New Roman"/>
          <w:b/>
        </w:rPr>
        <w:t xml:space="preserve"> finanziati a valere sul progetto </w:t>
      </w:r>
      <w:r w:rsidR="00BC12E6" w:rsidRPr="00BC12E6">
        <w:rPr>
          <w:rFonts w:ascii="Times New Roman" w:hAnsi="Times New Roman" w:cs="Times New Roman"/>
          <w:b/>
        </w:rPr>
        <w:t>ME 4.4.8.1d “</w:t>
      </w:r>
      <w:proofErr w:type="spellStart"/>
      <w:r w:rsidR="00BC12E6" w:rsidRPr="00BC12E6">
        <w:rPr>
          <w:rFonts w:ascii="Times New Roman" w:hAnsi="Times New Roman" w:cs="Times New Roman"/>
          <w:b/>
        </w:rPr>
        <w:t>Fertlity</w:t>
      </w:r>
      <w:proofErr w:type="spellEnd"/>
      <w:r w:rsidR="00BC12E6" w:rsidRPr="00BC12E6">
        <w:rPr>
          <w:rFonts w:ascii="Times New Roman" w:hAnsi="Times New Roman" w:cs="Times New Roman"/>
          <w:b/>
        </w:rPr>
        <w:t xml:space="preserve"> – Borse di inclusione sociale”</w:t>
      </w:r>
      <w:r w:rsidR="00BC12E6" w:rsidRPr="00BC12E6">
        <w:t xml:space="preserve"> </w:t>
      </w:r>
      <w:r w:rsidR="00BC12E6" w:rsidRPr="00BC12E6">
        <w:rPr>
          <w:rFonts w:ascii="Times New Roman" w:hAnsi="Times New Roman" w:cs="Times New Roman"/>
          <w:b/>
        </w:rPr>
        <w:t xml:space="preserve">Programma Nazionale Metro Plus </w:t>
      </w:r>
      <w:r w:rsidR="00BC12E6">
        <w:rPr>
          <w:rFonts w:ascii="Times New Roman" w:hAnsi="Times New Roman" w:cs="Times New Roman"/>
          <w:b/>
        </w:rPr>
        <w:t>e</w:t>
      </w:r>
      <w:r w:rsidR="00BC12E6" w:rsidRPr="00BC12E6">
        <w:rPr>
          <w:rFonts w:ascii="Times New Roman" w:hAnsi="Times New Roman" w:cs="Times New Roman"/>
          <w:b/>
        </w:rPr>
        <w:t xml:space="preserve"> Città Medie Sud 2021- 2027</w:t>
      </w:r>
      <w:r w:rsidR="00BC12E6">
        <w:rPr>
          <w:rFonts w:ascii="Times New Roman" w:hAnsi="Times New Roman" w:cs="Times New Roman"/>
          <w:b/>
        </w:rPr>
        <w:t>.</w:t>
      </w:r>
    </w:p>
    <w:p w14:paraId="3F94074A" w14:textId="77777777" w:rsidR="00C96F2B" w:rsidRDefault="00C96F2B">
      <w:pPr>
        <w:pStyle w:val="Titolo"/>
        <w:spacing w:line="276" w:lineRule="auto"/>
      </w:pPr>
    </w:p>
    <w:p w14:paraId="2CE86B8A" w14:textId="77777777" w:rsidR="00C96F2B" w:rsidRDefault="004D3DFF">
      <w:pPr>
        <w:tabs>
          <w:tab w:val="left" w:pos="1734"/>
          <w:tab w:val="left" w:pos="3049"/>
          <w:tab w:val="left" w:pos="4190"/>
          <w:tab w:val="left" w:pos="4382"/>
          <w:tab w:val="left" w:pos="4782"/>
          <w:tab w:val="left" w:pos="5587"/>
          <w:tab w:val="left" w:pos="5651"/>
          <w:tab w:val="left" w:pos="8261"/>
          <w:tab w:val="left" w:pos="9065"/>
          <w:tab w:val="left" w:pos="9268"/>
          <w:tab w:val="left" w:pos="9646"/>
          <w:tab w:val="left" w:pos="10067"/>
          <w:tab w:val="left" w:pos="10375"/>
          <w:tab w:val="left" w:pos="10448"/>
          <w:tab w:val="left" w:pos="10481"/>
        </w:tabs>
        <w:spacing w:before="158" w:line="415" w:lineRule="auto"/>
        <w:ind w:left="100" w:right="143" w:firstLine="36"/>
        <w:rPr>
          <w:rFonts w:ascii="Times New Roman" w:hAnsi="Times New Roman"/>
          <w:sz w:val="24"/>
        </w:rPr>
      </w:pPr>
      <w:r>
        <w:rPr>
          <w:noProof/>
          <w:lang w:eastAsia="it-IT"/>
        </w:rPr>
        <w:drawing>
          <wp:anchor distT="0" distB="0" distL="0" distR="0" simplePos="0" relativeHeight="251656704" behindDoc="1" locked="0" layoutInCell="1" allowOverlap="1" wp14:anchorId="2884DDFD" wp14:editId="0C450316">
            <wp:simplePos x="0" y="0"/>
            <wp:positionH relativeFrom="page">
              <wp:posOffset>1338325</wp:posOffset>
            </wp:positionH>
            <wp:positionV relativeFrom="paragraph">
              <wp:posOffset>1015277</wp:posOffset>
            </wp:positionV>
            <wp:extent cx="237744" cy="169164"/>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237744" cy="169164"/>
                    </a:xfrm>
                    <a:prstGeom prst="rect">
                      <a:avLst/>
                    </a:prstGeom>
                  </pic:spPr>
                </pic:pic>
              </a:graphicData>
            </a:graphic>
          </wp:anchor>
        </w:drawing>
      </w:r>
      <w:r>
        <w:rPr>
          <w:noProof/>
          <w:lang w:eastAsia="it-IT"/>
        </w:rPr>
        <w:drawing>
          <wp:anchor distT="0" distB="0" distL="0" distR="0" simplePos="0" relativeHeight="251657728" behindDoc="1" locked="0" layoutInCell="1" allowOverlap="1" wp14:anchorId="4E94241B" wp14:editId="2439F3BB">
            <wp:simplePos x="0" y="0"/>
            <wp:positionH relativeFrom="page">
              <wp:posOffset>2897758</wp:posOffset>
            </wp:positionH>
            <wp:positionV relativeFrom="paragraph">
              <wp:posOffset>1015277</wp:posOffset>
            </wp:positionV>
            <wp:extent cx="237744" cy="169164"/>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7" cstate="print"/>
                    <a:stretch>
                      <a:fillRect/>
                    </a:stretch>
                  </pic:blipFill>
                  <pic:spPr>
                    <a:xfrm>
                      <a:off x="0" y="0"/>
                      <a:ext cx="237744" cy="169164"/>
                    </a:xfrm>
                    <a:prstGeom prst="rect">
                      <a:avLst/>
                    </a:prstGeom>
                  </pic:spPr>
                </pic:pic>
              </a:graphicData>
            </a:graphic>
          </wp:anchor>
        </w:drawing>
      </w:r>
      <w:r>
        <w:rPr>
          <w:rFonts w:ascii="Times New Roman" w:hAnsi="Times New Roman"/>
          <w:sz w:val="24"/>
        </w:rPr>
        <w:t>Io</w:t>
      </w:r>
      <w:r>
        <w:rPr>
          <w:rFonts w:ascii="Times New Roman" w:hAnsi="Times New Roman"/>
          <w:spacing w:val="-3"/>
          <w:sz w:val="24"/>
        </w:rPr>
        <w:t xml:space="preserve"> </w:t>
      </w:r>
      <w:r>
        <w:rPr>
          <w:rFonts w:ascii="Times New Roman" w:hAnsi="Times New Roman"/>
          <w:sz w:val="24"/>
        </w:rPr>
        <w:t>sottoscritto/a</w:t>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rPr>
        <w:t>nato/a</w:t>
      </w:r>
      <w:r>
        <w:rPr>
          <w:rFonts w:ascii="Times New Roman" w:hAnsi="Times New Roman"/>
          <w:spacing w:val="-1"/>
          <w:sz w:val="24"/>
        </w:rPr>
        <w:t xml:space="preserve"> </w:t>
      </w:r>
      <w:proofErr w:type="spellStart"/>
      <w:r>
        <w:rPr>
          <w:rFonts w:ascii="Times New Roman" w:hAnsi="Times New Roman"/>
          <w:sz w:val="24"/>
        </w:rPr>
        <w:t>a</w:t>
      </w:r>
      <w:proofErr w:type="spellEnd"/>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rPr>
        <w:t>(</w:t>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rPr>
        <w:t>)</w:t>
      </w:r>
      <w:r>
        <w:rPr>
          <w:rFonts w:ascii="Times New Roman" w:hAnsi="Times New Roman"/>
          <w:spacing w:val="-57"/>
          <w:sz w:val="24"/>
        </w:rPr>
        <w:t xml:space="preserve"> </w:t>
      </w:r>
      <w:r>
        <w:rPr>
          <w:rFonts w:ascii="Times New Roman" w:hAnsi="Times New Roman"/>
          <w:sz w:val="24"/>
        </w:rPr>
        <w:t>il</w:t>
      </w:r>
      <w:r>
        <w:rPr>
          <w:rFonts w:ascii="Times New Roman" w:hAnsi="Times New Roman"/>
          <w:sz w:val="24"/>
          <w:u w:val="single"/>
        </w:rPr>
        <w:tab/>
      </w:r>
      <w:r>
        <w:rPr>
          <w:rFonts w:ascii="Times New Roman" w:hAnsi="Times New Roman"/>
          <w:sz w:val="24"/>
          <w:u w:val="single"/>
        </w:rPr>
        <w:tab/>
      </w:r>
      <w:r>
        <w:rPr>
          <w:rFonts w:ascii="Times New Roman" w:hAnsi="Times New Roman"/>
          <w:sz w:val="24"/>
        </w:rPr>
        <w:t>residente</w:t>
      </w:r>
      <w:r>
        <w:rPr>
          <w:rFonts w:ascii="Times New Roman" w:hAnsi="Times New Roman"/>
          <w:spacing w:val="-3"/>
          <w:sz w:val="24"/>
        </w:rPr>
        <w:t xml:space="preserve"> </w:t>
      </w:r>
      <w:r>
        <w:rPr>
          <w:rFonts w:ascii="Times New Roman" w:hAnsi="Times New Roman"/>
          <w:sz w:val="24"/>
        </w:rPr>
        <w:t>in</w:t>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rPr>
        <w:t>(</w:t>
      </w:r>
      <w:r>
        <w:rPr>
          <w:rFonts w:ascii="Times New Roman" w:hAnsi="Times New Roman"/>
          <w:sz w:val="24"/>
          <w:u w:val="single"/>
        </w:rPr>
        <w:tab/>
      </w:r>
      <w:r>
        <w:rPr>
          <w:rFonts w:ascii="Times New Roman" w:hAnsi="Times New Roman"/>
          <w:sz w:val="24"/>
          <w:u w:val="single"/>
        </w:rPr>
        <w:tab/>
      </w:r>
      <w:r>
        <w:rPr>
          <w:rFonts w:ascii="Times New Roman" w:hAnsi="Times New Roman"/>
          <w:sz w:val="24"/>
        </w:rPr>
        <w:t>)</w:t>
      </w:r>
      <w:r>
        <w:rPr>
          <w:rFonts w:ascii="Times New Roman" w:hAnsi="Times New Roman"/>
          <w:spacing w:val="1"/>
          <w:sz w:val="24"/>
        </w:rPr>
        <w:t xml:space="preserve"> </w:t>
      </w:r>
      <w:r>
        <w:rPr>
          <w:rFonts w:ascii="Times New Roman" w:hAnsi="Times New Roman"/>
          <w:sz w:val="24"/>
        </w:rPr>
        <w:t>Indirizzo</w:t>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rPr>
        <w:t>codice</w:t>
      </w:r>
      <w:r>
        <w:rPr>
          <w:rFonts w:ascii="Times New Roman" w:hAnsi="Times New Roman"/>
          <w:spacing w:val="-4"/>
          <w:sz w:val="24"/>
        </w:rPr>
        <w:t xml:space="preserve"> </w:t>
      </w:r>
      <w:proofErr w:type="gramStart"/>
      <w:r>
        <w:rPr>
          <w:rFonts w:ascii="Times New Roman" w:hAnsi="Times New Roman"/>
          <w:sz w:val="24"/>
        </w:rPr>
        <w:t xml:space="preserve">fiscale </w:t>
      </w:r>
      <w:r>
        <w:rPr>
          <w:rFonts w:ascii="Times New Roman" w:hAnsi="Times New Roman"/>
          <w:sz w:val="24"/>
          <w:u w:val="single"/>
        </w:rPr>
        <w:t xml:space="preserve"> </w:t>
      </w:r>
      <w:r>
        <w:rPr>
          <w:rFonts w:ascii="Times New Roman" w:hAnsi="Times New Roman"/>
          <w:sz w:val="24"/>
          <w:u w:val="single"/>
        </w:rPr>
        <w:tab/>
      </w:r>
      <w:proofErr w:type="gramEnd"/>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rPr>
        <w:t xml:space="preserve"> in qualità</w:t>
      </w:r>
      <w:r>
        <w:rPr>
          <w:rFonts w:ascii="Times New Roman" w:hAnsi="Times New Roman"/>
          <w:spacing w:val="-1"/>
          <w:sz w:val="24"/>
        </w:rPr>
        <w:t xml:space="preserve"> </w:t>
      </w:r>
      <w:r>
        <w:rPr>
          <w:rFonts w:ascii="Times New Roman" w:hAnsi="Times New Roman"/>
          <w:sz w:val="24"/>
        </w:rPr>
        <w:t>di</w:t>
      </w:r>
      <w:r>
        <w:rPr>
          <w:rFonts w:ascii="Times New Roman" w:hAnsi="Times New Roman"/>
          <w:sz w:val="24"/>
        </w:rPr>
        <w:tab/>
        <w:t>legale</w:t>
      </w:r>
      <w:r>
        <w:rPr>
          <w:rFonts w:ascii="Times New Roman" w:hAnsi="Times New Roman"/>
          <w:spacing w:val="-2"/>
          <w:sz w:val="24"/>
        </w:rPr>
        <w:t xml:space="preserve"> </w:t>
      </w:r>
      <w:r>
        <w:rPr>
          <w:rFonts w:ascii="Times New Roman" w:hAnsi="Times New Roman"/>
          <w:sz w:val="24"/>
        </w:rPr>
        <w:t>rappresentante</w:t>
      </w:r>
      <w:r>
        <w:rPr>
          <w:rFonts w:ascii="Times New Roman" w:hAnsi="Times New Roman"/>
          <w:sz w:val="24"/>
        </w:rPr>
        <w:tab/>
        <w:t>delegato</w:t>
      </w:r>
      <w:r>
        <w:rPr>
          <w:rFonts w:ascii="Times New Roman" w:hAnsi="Times New Roman"/>
          <w:spacing w:val="2"/>
          <w:sz w:val="24"/>
        </w:rPr>
        <w:t xml:space="preserve"> </w:t>
      </w:r>
      <w:r>
        <w:rPr>
          <w:rFonts w:ascii="Times New Roman" w:hAnsi="Times New Roman"/>
          <w:sz w:val="24"/>
        </w:rPr>
        <w:t>della</w:t>
      </w:r>
      <w:r>
        <w:rPr>
          <w:rFonts w:ascii="Times New Roman" w:hAnsi="Times New Roman"/>
          <w:spacing w:val="-1"/>
          <w:sz w:val="24"/>
        </w:rPr>
        <w:t xml:space="preserve"> </w:t>
      </w:r>
      <w:r>
        <w:rPr>
          <w:rFonts w:ascii="Times New Roman" w:hAnsi="Times New Roman"/>
          <w:sz w:val="24"/>
          <w:u w:val="single"/>
        </w:rPr>
        <w:t xml:space="preserve"> </w:t>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rPr>
        <w:t xml:space="preserve"> con</w:t>
      </w:r>
      <w:r>
        <w:rPr>
          <w:rFonts w:ascii="Times New Roman" w:hAnsi="Times New Roman"/>
          <w:spacing w:val="-1"/>
          <w:sz w:val="24"/>
        </w:rPr>
        <w:t xml:space="preserve"> </w:t>
      </w:r>
      <w:r>
        <w:rPr>
          <w:rFonts w:ascii="Times New Roman" w:hAnsi="Times New Roman"/>
          <w:sz w:val="24"/>
        </w:rPr>
        <w:t>sede</w:t>
      </w:r>
      <w:r>
        <w:rPr>
          <w:rFonts w:ascii="Times New Roman" w:hAnsi="Times New Roman"/>
          <w:spacing w:val="-1"/>
          <w:sz w:val="24"/>
        </w:rPr>
        <w:t xml:space="preserve"> </w:t>
      </w:r>
      <w:r>
        <w:rPr>
          <w:rFonts w:ascii="Times New Roman" w:hAnsi="Times New Roman"/>
          <w:sz w:val="24"/>
        </w:rPr>
        <w:t>legale sita</w:t>
      </w:r>
      <w:r>
        <w:rPr>
          <w:rFonts w:ascii="Times New Roman" w:hAnsi="Times New Roman"/>
          <w:spacing w:val="-1"/>
          <w:sz w:val="24"/>
        </w:rPr>
        <w:t xml:space="preserve"> </w:t>
      </w:r>
      <w:r>
        <w:rPr>
          <w:rFonts w:ascii="Times New Roman" w:hAnsi="Times New Roman"/>
          <w:sz w:val="24"/>
        </w:rPr>
        <w:t>in</w:t>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rPr>
        <w:t>(</w:t>
      </w:r>
      <w:r>
        <w:rPr>
          <w:rFonts w:ascii="Times New Roman" w:hAnsi="Times New Roman"/>
          <w:sz w:val="24"/>
          <w:u w:val="single"/>
        </w:rPr>
        <w:tab/>
      </w:r>
      <w:r>
        <w:rPr>
          <w:rFonts w:ascii="Times New Roman" w:hAnsi="Times New Roman"/>
          <w:sz w:val="24"/>
        </w:rPr>
        <w:t>)</w:t>
      </w:r>
      <w:r>
        <w:rPr>
          <w:rFonts w:ascii="Times New Roman" w:hAnsi="Times New Roman"/>
          <w:spacing w:val="-2"/>
          <w:sz w:val="24"/>
        </w:rPr>
        <w:t xml:space="preserve"> </w:t>
      </w:r>
      <w:r>
        <w:rPr>
          <w:rFonts w:ascii="Times New Roman" w:hAnsi="Times New Roman"/>
          <w:sz w:val="24"/>
        </w:rPr>
        <w:t>indirizzo</w:t>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pacing w:val="-2"/>
          <w:sz w:val="24"/>
        </w:rPr>
        <w:t>,</w:t>
      </w:r>
      <w:r>
        <w:rPr>
          <w:rFonts w:ascii="Times New Roman" w:hAnsi="Times New Roman"/>
          <w:spacing w:val="-57"/>
          <w:sz w:val="24"/>
        </w:rPr>
        <w:t xml:space="preserve"> </w:t>
      </w:r>
      <w:r>
        <w:rPr>
          <w:rFonts w:ascii="Times New Roman" w:hAnsi="Times New Roman"/>
          <w:sz w:val="24"/>
        </w:rPr>
        <w:t>sede</w:t>
      </w:r>
      <w:r>
        <w:rPr>
          <w:rFonts w:ascii="Times New Roman" w:hAnsi="Times New Roman"/>
          <w:spacing w:val="-2"/>
          <w:sz w:val="24"/>
        </w:rPr>
        <w:t xml:space="preserve"> </w:t>
      </w:r>
      <w:r>
        <w:rPr>
          <w:rFonts w:ascii="Times New Roman" w:hAnsi="Times New Roman"/>
          <w:sz w:val="24"/>
        </w:rPr>
        <w:t>operativa (dove</w:t>
      </w:r>
      <w:r>
        <w:rPr>
          <w:rFonts w:ascii="Times New Roman" w:hAnsi="Times New Roman"/>
          <w:spacing w:val="-2"/>
          <w:sz w:val="24"/>
        </w:rPr>
        <w:t xml:space="preserve"> </w:t>
      </w:r>
      <w:r>
        <w:rPr>
          <w:rFonts w:ascii="Times New Roman" w:hAnsi="Times New Roman"/>
          <w:sz w:val="24"/>
        </w:rPr>
        <w:t>si svolgerà</w:t>
      </w:r>
      <w:r>
        <w:rPr>
          <w:rFonts w:ascii="Times New Roman" w:hAnsi="Times New Roman"/>
          <w:spacing w:val="-1"/>
          <w:sz w:val="24"/>
        </w:rPr>
        <w:t xml:space="preserve"> </w:t>
      </w:r>
      <w:r>
        <w:rPr>
          <w:rFonts w:ascii="Times New Roman" w:hAnsi="Times New Roman"/>
          <w:sz w:val="24"/>
        </w:rPr>
        <w:t>il</w:t>
      </w:r>
      <w:r>
        <w:rPr>
          <w:rFonts w:ascii="Times New Roman" w:hAnsi="Times New Roman"/>
          <w:spacing w:val="-1"/>
          <w:sz w:val="24"/>
        </w:rPr>
        <w:t xml:space="preserve"> </w:t>
      </w:r>
      <w:r>
        <w:rPr>
          <w:rFonts w:ascii="Times New Roman" w:hAnsi="Times New Roman"/>
          <w:sz w:val="24"/>
        </w:rPr>
        <w:t>tirocinio) sita</w:t>
      </w:r>
      <w:r>
        <w:rPr>
          <w:rFonts w:ascii="Times New Roman" w:hAnsi="Times New Roman"/>
          <w:spacing w:val="-1"/>
          <w:sz w:val="24"/>
        </w:rPr>
        <w:t xml:space="preserve"> </w:t>
      </w:r>
      <w:r>
        <w:rPr>
          <w:rFonts w:ascii="Times New Roman" w:hAnsi="Times New Roman"/>
          <w:sz w:val="24"/>
        </w:rPr>
        <w:t>in</w:t>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rPr>
        <w:t>(</w:t>
      </w:r>
      <w:r>
        <w:rPr>
          <w:rFonts w:ascii="Times New Roman" w:hAnsi="Times New Roman"/>
          <w:sz w:val="24"/>
          <w:u w:val="single"/>
        </w:rPr>
        <w:tab/>
      </w:r>
      <w:r>
        <w:rPr>
          <w:rFonts w:ascii="Times New Roman" w:hAnsi="Times New Roman"/>
          <w:sz w:val="24"/>
        </w:rPr>
        <w:t>)</w:t>
      </w:r>
      <w:r>
        <w:rPr>
          <w:rFonts w:ascii="Times New Roman" w:hAnsi="Times New Roman"/>
          <w:spacing w:val="-1"/>
          <w:sz w:val="24"/>
        </w:rPr>
        <w:t xml:space="preserve"> </w:t>
      </w:r>
      <w:r>
        <w:rPr>
          <w:rFonts w:ascii="Times New Roman" w:hAnsi="Times New Roman"/>
          <w:sz w:val="24"/>
        </w:rPr>
        <w:t>indirizzo</w:t>
      </w:r>
    </w:p>
    <w:p w14:paraId="6B7255D0" w14:textId="77777777" w:rsidR="00C96F2B" w:rsidRDefault="004D3DFF">
      <w:pPr>
        <w:tabs>
          <w:tab w:val="left" w:pos="4475"/>
          <w:tab w:val="left" w:pos="7449"/>
          <w:tab w:val="left" w:pos="10176"/>
        </w:tabs>
        <w:spacing w:before="2" w:line="415" w:lineRule="auto"/>
        <w:ind w:left="100" w:right="507"/>
        <w:rPr>
          <w:rFonts w:ascii="Times New Roman"/>
          <w:sz w:val="24"/>
        </w:rPr>
      </w:pPr>
      <w:r>
        <w:rPr>
          <w:rFonts w:ascii="Times New Roman"/>
          <w:sz w:val="24"/>
          <w:u w:val="single"/>
        </w:rPr>
        <w:t xml:space="preserve"> </w:t>
      </w:r>
      <w:r>
        <w:rPr>
          <w:rFonts w:ascii="Times New Roman"/>
          <w:sz w:val="24"/>
          <w:u w:val="single"/>
        </w:rPr>
        <w:tab/>
      </w:r>
      <w:r>
        <w:rPr>
          <w:rFonts w:ascii="Times New Roman"/>
          <w:sz w:val="24"/>
        </w:rPr>
        <w:t>P.IVA</w:t>
      </w:r>
      <w:r>
        <w:rPr>
          <w:rFonts w:ascii="Times New Roman"/>
          <w:spacing w:val="-3"/>
          <w:sz w:val="24"/>
        </w:rPr>
        <w:t xml:space="preserve"> </w:t>
      </w:r>
      <w:r>
        <w:rPr>
          <w:rFonts w:ascii="Times New Roman"/>
          <w:sz w:val="24"/>
        </w:rPr>
        <w:t>(se</w:t>
      </w:r>
      <w:r>
        <w:rPr>
          <w:rFonts w:ascii="Times New Roman"/>
          <w:spacing w:val="-4"/>
          <w:sz w:val="24"/>
        </w:rPr>
        <w:t xml:space="preserve"> </w:t>
      </w:r>
      <w:proofErr w:type="gramStart"/>
      <w:r>
        <w:rPr>
          <w:rFonts w:ascii="Times New Roman"/>
          <w:sz w:val="24"/>
        </w:rPr>
        <w:t>prevista)</w:t>
      </w:r>
      <w:r w:rsidR="00AC717F">
        <w:rPr>
          <w:rFonts w:ascii="Times New Roman"/>
          <w:sz w:val="24"/>
        </w:rPr>
        <w:t xml:space="preserve"> </w:t>
      </w:r>
      <w:r>
        <w:rPr>
          <w:rFonts w:ascii="Times New Roman"/>
          <w:sz w:val="24"/>
        </w:rPr>
        <w:t xml:space="preserve"> </w:t>
      </w:r>
      <w:r>
        <w:rPr>
          <w:rFonts w:ascii="Times New Roman"/>
          <w:sz w:val="24"/>
          <w:u w:val="single"/>
        </w:rPr>
        <w:t xml:space="preserve"> </w:t>
      </w:r>
      <w:proofErr w:type="gramEnd"/>
      <w:r>
        <w:rPr>
          <w:rFonts w:ascii="Times New Roman"/>
          <w:sz w:val="24"/>
          <w:u w:val="single"/>
        </w:rPr>
        <w:tab/>
      </w:r>
      <w:r>
        <w:rPr>
          <w:rFonts w:ascii="Times New Roman"/>
          <w:sz w:val="24"/>
          <w:u w:val="single"/>
        </w:rPr>
        <w:tab/>
      </w:r>
      <w:r>
        <w:rPr>
          <w:rFonts w:ascii="Times New Roman"/>
          <w:sz w:val="24"/>
        </w:rPr>
        <w:t xml:space="preserve"> Codice</w:t>
      </w:r>
      <w:r>
        <w:rPr>
          <w:rFonts w:ascii="Times New Roman"/>
          <w:spacing w:val="-3"/>
          <w:sz w:val="24"/>
        </w:rPr>
        <w:t xml:space="preserve"> </w:t>
      </w:r>
      <w:r>
        <w:rPr>
          <w:rFonts w:ascii="Times New Roman"/>
          <w:sz w:val="24"/>
        </w:rPr>
        <w:t>Fiscale</w:t>
      </w:r>
      <w:r>
        <w:rPr>
          <w:rFonts w:ascii="Times New Roman"/>
          <w:spacing w:val="-1"/>
          <w:sz w:val="24"/>
        </w:rPr>
        <w:t xml:space="preserve"> </w:t>
      </w:r>
      <w:r>
        <w:rPr>
          <w:rFonts w:ascii="Times New Roman"/>
          <w:sz w:val="24"/>
        </w:rPr>
        <w:t>(se</w:t>
      </w:r>
      <w:r>
        <w:rPr>
          <w:rFonts w:ascii="Times New Roman"/>
          <w:spacing w:val="-2"/>
          <w:sz w:val="24"/>
        </w:rPr>
        <w:t xml:space="preserve"> </w:t>
      </w:r>
      <w:r>
        <w:rPr>
          <w:rFonts w:ascii="Times New Roman"/>
          <w:sz w:val="24"/>
        </w:rPr>
        <w:t>previsto)</w:t>
      </w:r>
      <w:r>
        <w:rPr>
          <w:rFonts w:ascii="Times New Roman"/>
          <w:spacing w:val="1"/>
          <w:sz w:val="24"/>
        </w:rPr>
        <w:t xml:space="preserve"> </w:t>
      </w:r>
      <w:r>
        <w:rPr>
          <w:rFonts w:ascii="Times New Roman"/>
          <w:sz w:val="24"/>
          <w:u w:val="single"/>
        </w:rPr>
        <w:t xml:space="preserve"> </w:t>
      </w:r>
      <w:r>
        <w:rPr>
          <w:rFonts w:ascii="Times New Roman"/>
          <w:sz w:val="24"/>
          <w:u w:val="single"/>
        </w:rPr>
        <w:tab/>
      </w:r>
      <w:r>
        <w:rPr>
          <w:rFonts w:ascii="Times New Roman"/>
          <w:sz w:val="24"/>
          <w:u w:val="single"/>
        </w:rPr>
        <w:tab/>
      </w:r>
    </w:p>
    <w:p w14:paraId="1C52EDBF" w14:textId="77777777" w:rsidR="00C96F2B" w:rsidRDefault="004D3DFF">
      <w:pPr>
        <w:spacing w:line="274" w:lineRule="exact"/>
        <w:ind w:left="4476" w:right="4494"/>
        <w:jc w:val="center"/>
        <w:rPr>
          <w:rFonts w:ascii="Times New Roman"/>
          <w:sz w:val="24"/>
        </w:rPr>
      </w:pPr>
      <w:r>
        <w:rPr>
          <w:rFonts w:ascii="Times New Roman"/>
          <w:sz w:val="24"/>
        </w:rPr>
        <w:t>DICHIARO</w:t>
      </w:r>
    </w:p>
    <w:p w14:paraId="3477827E" w14:textId="77777777" w:rsidR="00082774" w:rsidRDefault="004D3DFF" w:rsidP="00082774">
      <w:pPr>
        <w:spacing w:before="202" w:line="259" w:lineRule="auto"/>
        <w:ind w:left="100" w:right="114"/>
        <w:jc w:val="both"/>
        <w:rPr>
          <w:rFonts w:ascii="Times New Roman" w:hAnsi="Times New Roman" w:cs="Times New Roman"/>
          <w:b/>
        </w:rPr>
      </w:pPr>
      <w:r>
        <w:rPr>
          <w:rFonts w:ascii="Times New Roman" w:hAnsi="Times New Roman"/>
          <w:sz w:val="24"/>
        </w:rPr>
        <w:t xml:space="preserve">di aderire all’Avviso </w:t>
      </w:r>
      <w:r w:rsidR="00BC12E6">
        <w:rPr>
          <w:rFonts w:ascii="Times New Roman" w:hAnsi="Times New Roman"/>
          <w:b/>
          <w:sz w:val="24"/>
        </w:rPr>
        <w:t>PER LA COSTITUZIONE DI UNA LONG LIST DI SOGGETTI, DISPONIBILI</w:t>
      </w:r>
      <w:r w:rsidR="00BC12E6">
        <w:rPr>
          <w:rFonts w:ascii="Times New Roman" w:hAnsi="Times New Roman"/>
          <w:b/>
          <w:spacing w:val="1"/>
          <w:sz w:val="24"/>
        </w:rPr>
        <w:t xml:space="preserve"> </w:t>
      </w:r>
      <w:r w:rsidR="00BC12E6">
        <w:rPr>
          <w:rFonts w:ascii="Times New Roman" w:hAnsi="Times New Roman"/>
          <w:b/>
          <w:spacing w:val="-1"/>
          <w:sz w:val="24"/>
        </w:rPr>
        <w:t>AD</w:t>
      </w:r>
      <w:r w:rsidR="00BC12E6">
        <w:rPr>
          <w:rFonts w:ascii="Times New Roman" w:hAnsi="Times New Roman"/>
          <w:b/>
          <w:spacing w:val="-16"/>
          <w:sz w:val="24"/>
        </w:rPr>
        <w:t xml:space="preserve"> </w:t>
      </w:r>
      <w:r w:rsidR="00BC12E6">
        <w:rPr>
          <w:rFonts w:ascii="Times New Roman" w:hAnsi="Times New Roman"/>
          <w:b/>
          <w:spacing w:val="-1"/>
          <w:sz w:val="24"/>
        </w:rPr>
        <w:t>OSPITARE</w:t>
      </w:r>
      <w:r w:rsidR="00BC12E6">
        <w:rPr>
          <w:rFonts w:ascii="Times New Roman" w:hAnsi="Times New Roman"/>
          <w:b/>
          <w:spacing w:val="-14"/>
          <w:sz w:val="24"/>
        </w:rPr>
        <w:t xml:space="preserve"> </w:t>
      </w:r>
      <w:r w:rsidR="00BC12E6">
        <w:rPr>
          <w:rFonts w:ascii="Times New Roman" w:hAnsi="Times New Roman"/>
          <w:b/>
          <w:sz w:val="24"/>
        </w:rPr>
        <w:t>BENEFICIARI</w:t>
      </w:r>
      <w:r w:rsidR="00BC12E6">
        <w:rPr>
          <w:rFonts w:ascii="Times New Roman" w:hAnsi="Times New Roman"/>
          <w:b/>
          <w:spacing w:val="-15"/>
          <w:sz w:val="24"/>
        </w:rPr>
        <w:t xml:space="preserve"> </w:t>
      </w:r>
      <w:r w:rsidR="00BC12E6">
        <w:rPr>
          <w:rFonts w:ascii="Times New Roman" w:hAnsi="Times New Roman"/>
          <w:b/>
          <w:sz w:val="24"/>
        </w:rPr>
        <w:t>DI</w:t>
      </w:r>
      <w:r w:rsidR="00BC12E6">
        <w:rPr>
          <w:rFonts w:ascii="Times New Roman" w:hAnsi="Times New Roman"/>
          <w:b/>
          <w:spacing w:val="-15"/>
          <w:sz w:val="24"/>
        </w:rPr>
        <w:t xml:space="preserve"> </w:t>
      </w:r>
      <w:r w:rsidR="00BC12E6">
        <w:rPr>
          <w:rFonts w:ascii="Times New Roman" w:hAnsi="Times New Roman"/>
          <w:b/>
          <w:sz w:val="24"/>
        </w:rPr>
        <w:t>BORSE DI INCLUSIONE SOCIALE</w:t>
      </w:r>
      <w:r w:rsidR="00BC12E6">
        <w:rPr>
          <w:rFonts w:ascii="Times New Roman" w:hAnsi="Times New Roman"/>
          <w:b/>
          <w:spacing w:val="-14"/>
          <w:sz w:val="24"/>
        </w:rPr>
        <w:t xml:space="preserve"> </w:t>
      </w:r>
      <w:r w:rsidR="00BC12E6">
        <w:rPr>
          <w:rFonts w:ascii="Times New Roman" w:hAnsi="Times New Roman"/>
          <w:b/>
          <w:sz w:val="24"/>
        </w:rPr>
        <w:t>FINANZIATI</w:t>
      </w:r>
      <w:r w:rsidR="00BC12E6">
        <w:rPr>
          <w:rFonts w:ascii="Times New Roman" w:hAnsi="Times New Roman"/>
          <w:b/>
          <w:spacing w:val="-15"/>
          <w:sz w:val="24"/>
        </w:rPr>
        <w:t xml:space="preserve"> </w:t>
      </w:r>
      <w:r w:rsidR="00BC12E6">
        <w:rPr>
          <w:rFonts w:ascii="Times New Roman" w:hAnsi="Times New Roman"/>
          <w:b/>
          <w:sz w:val="24"/>
        </w:rPr>
        <w:t>A</w:t>
      </w:r>
      <w:r w:rsidR="00BC12E6">
        <w:rPr>
          <w:rFonts w:ascii="Times New Roman" w:hAnsi="Times New Roman"/>
          <w:b/>
          <w:spacing w:val="-14"/>
          <w:sz w:val="24"/>
        </w:rPr>
        <w:t xml:space="preserve"> </w:t>
      </w:r>
      <w:r w:rsidR="00BC12E6">
        <w:rPr>
          <w:rFonts w:ascii="Times New Roman" w:hAnsi="Times New Roman"/>
          <w:b/>
          <w:sz w:val="24"/>
        </w:rPr>
        <w:t>VALERE</w:t>
      </w:r>
      <w:r w:rsidR="00BC12E6">
        <w:rPr>
          <w:rFonts w:ascii="Times New Roman" w:hAnsi="Times New Roman"/>
          <w:b/>
          <w:spacing w:val="-15"/>
          <w:sz w:val="24"/>
        </w:rPr>
        <w:t xml:space="preserve"> </w:t>
      </w:r>
      <w:r w:rsidR="00BC12E6">
        <w:rPr>
          <w:rFonts w:ascii="Times New Roman" w:hAnsi="Times New Roman"/>
          <w:b/>
          <w:sz w:val="24"/>
        </w:rPr>
        <w:t>SUL</w:t>
      </w:r>
      <w:r w:rsidR="00BC12E6">
        <w:rPr>
          <w:rFonts w:ascii="Times New Roman" w:hAnsi="Times New Roman"/>
          <w:b/>
          <w:spacing w:val="-13"/>
          <w:sz w:val="24"/>
        </w:rPr>
        <w:t xml:space="preserve"> </w:t>
      </w:r>
      <w:r w:rsidR="00BC12E6" w:rsidRPr="00BC12E6">
        <w:rPr>
          <w:rFonts w:ascii="Times New Roman" w:hAnsi="Times New Roman"/>
          <w:b/>
          <w:spacing w:val="-13"/>
          <w:sz w:val="24"/>
        </w:rPr>
        <w:t>PROGRAMMA NAZIONALE METRO PL</w:t>
      </w:r>
      <w:r w:rsidR="00BC12E6">
        <w:rPr>
          <w:rFonts w:ascii="Times New Roman" w:hAnsi="Times New Roman"/>
          <w:b/>
          <w:spacing w:val="-13"/>
          <w:sz w:val="24"/>
        </w:rPr>
        <w:t>US E CITTÀ MEDIE SUD 2021- 2027 P</w:t>
      </w:r>
      <w:r w:rsidR="00BC12E6" w:rsidRPr="00BC12E6">
        <w:rPr>
          <w:rFonts w:ascii="Times New Roman" w:hAnsi="Times New Roman"/>
          <w:b/>
          <w:spacing w:val="-13"/>
          <w:sz w:val="24"/>
        </w:rPr>
        <w:t xml:space="preserve">ROGETTO </w:t>
      </w:r>
      <w:r w:rsidR="00BC12E6">
        <w:rPr>
          <w:rFonts w:ascii="Times New Roman" w:hAnsi="Times New Roman"/>
          <w:b/>
          <w:spacing w:val="-13"/>
          <w:sz w:val="24"/>
        </w:rPr>
        <w:t xml:space="preserve">                                </w:t>
      </w:r>
      <w:r w:rsidR="00BC12E6" w:rsidRPr="00BC12E6">
        <w:rPr>
          <w:rFonts w:ascii="Times New Roman" w:hAnsi="Times New Roman"/>
          <w:b/>
          <w:spacing w:val="-13"/>
          <w:sz w:val="24"/>
        </w:rPr>
        <w:t>ME 4.4.8.1D “FERTLITY – BORSE DI INCLUSIONE SOCIALE”</w:t>
      </w:r>
    </w:p>
    <w:p w14:paraId="67D5E7E6" w14:textId="77777777" w:rsidR="00C96F2B" w:rsidRDefault="004D3DFF" w:rsidP="00082774">
      <w:pPr>
        <w:spacing w:before="202" w:line="259" w:lineRule="auto"/>
        <w:ind w:left="100" w:right="114"/>
        <w:jc w:val="both"/>
        <w:rPr>
          <w:rFonts w:ascii="Times New Roman" w:hAnsi="Times New Roman"/>
          <w:sz w:val="24"/>
        </w:rPr>
      </w:pPr>
      <w:r>
        <w:rPr>
          <w:rFonts w:ascii="Times New Roman" w:hAnsi="Times New Roman"/>
          <w:sz w:val="24"/>
        </w:rPr>
        <w:t xml:space="preserve">Ai sensi degli artt. 46 e 47 del D.P.R. n. 445/2000 e </w:t>
      </w:r>
      <w:proofErr w:type="spellStart"/>
      <w:r>
        <w:rPr>
          <w:rFonts w:ascii="Times New Roman" w:hAnsi="Times New Roman"/>
          <w:sz w:val="24"/>
        </w:rPr>
        <w:t>s.m.i.</w:t>
      </w:r>
      <w:proofErr w:type="spellEnd"/>
      <w:r>
        <w:rPr>
          <w:rFonts w:ascii="Times New Roman" w:hAnsi="Times New Roman"/>
          <w:sz w:val="24"/>
        </w:rPr>
        <w:t>, consapevole, in caso di dichiarazioni mendaci,</w:t>
      </w:r>
      <w:r>
        <w:rPr>
          <w:rFonts w:ascii="Times New Roman" w:hAnsi="Times New Roman"/>
          <w:spacing w:val="1"/>
          <w:sz w:val="24"/>
        </w:rPr>
        <w:t xml:space="preserve"> </w:t>
      </w:r>
      <w:r>
        <w:rPr>
          <w:rFonts w:ascii="Times New Roman" w:hAnsi="Times New Roman"/>
          <w:sz w:val="24"/>
        </w:rPr>
        <w:t>della responsabilità penale ex art. 76 del medesimo decreto del Presidente della Repubblica, nonché della</w:t>
      </w:r>
      <w:r>
        <w:rPr>
          <w:rFonts w:ascii="Times New Roman" w:hAnsi="Times New Roman"/>
          <w:spacing w:val="1"/>
          <w:sz w:val="24"/>
        </w:rPr>
        <w:t xml:space="preserve"> </w:t>
      </w:r>
      <w:r>
        <w:rPr>
          <w:rFonts w:ascii="Times New Roman" w:hAnsi="Times New Roman"/>
          <w:sz w:val="24"/>
        </w:rPr>
        <w:t>decadenza</w:t>
      </w:r>
      <w:r>
        <w:rPr>
          <w:rFonts w:ascii="Times New Roman" w:hAnsi="Times New Roman"/>
          <w:spacing w:val="-2"/>
          <w:sz w:val="24"/>
        </w:rPr>
        <w:t xml:space="preserve"> </w:t>
      </w:r>
      <w:r>
        <w:rPr>
          <w:rFonts w:ascii="Times New Roman" w:hAnsi="Times New Roman"/>
          <w:sz w:val="24"/>
        </w:rPr>
        <w:t>dal</w:t>
      </w:r>
      <w:r>
        <w:rPr>
          <w:rFonts w:ascii="Times New Roman" w:hAnsi="Times New Roman"/>
          <w:spacing w:val="-1"/>
          <w:sz w:val="24"/>
        </w:rPr>
        <w:t xml:space="preserve"> </w:t>
      </w:r>
      <w:r>
        <w:rPr>
          <w:rFonts w:ascii="Times New Roman" w:hAnsi="Times New Roman"/>
          <w:sz w:val="24"/>
        </w:rPr>
        <w:t>contributo</w:t>
      </w:r>
      <w:r>
        <w:rPr>
          <w:rFonts w:ascii="Times New Roman" w:hAnsi="Times New Roman"/>
          <w:spacing w:val="2"/>
          <w:sz w:val="24"/>
        </w:rPr>
        <w:t xml:space="preserve"> </w:t>
      </w:r>
      <w:r>
        <w:rPr>
          <w:rFonts w:ascii="Times New Roman" w:hAnsi="Times New Roman"/>
          <w:sz w:val="24"/>
        </w:rPr>
        <w:t>concesso</w:t>
      </w:r>
      <w:r>
        <w:rPr>
          <w:rFonts w:ascii="Times New Roman" w:hAnsi="Times New Roman"/>
          <w:spacing w:val="-1"/>
          <w:sz w:val="24"/>
        </w:rPr>
        <w:t xml:space="preserve"> </w:t>
      </w:r>
      <w:r>
        <w:rPr>
          <w:rFonts w:ascii="Times New Roman" w:hAnsi="Times New Roman"/>
          <w:sz w:val="24"/>
        </w:rPr>
        <w:t>ex</w:t>
      </w:r>
      <w:r>
        <w:rPr>
          <w:rFonts w:ascii="Times New Roman" w:hAnsi="Times New Roman"/>
          <w:spacing w:val="1"/>
          <w:sz w:val="24"/>
        </w:rPr>
        <w:t xml:space="preserve"> </w:t>
      </w:r>
      <w:r>
        <w:rPr>
          <w:rFonts w:ascii="Times New Roman" w:hAnsi="Times New Roman"/>
          <w:sz w:val="24"/>
        </w:rPr>
        <w:t>art.</w:t>
      </w:r>
      <w:r>
        <w:rPr>
          <w:rFonts w:ascii="Times New Roman" w:hAnsi="Times New Roman"/>
          <w:spacing w:val="-1"/>
          <w:sz w:val="24"/>
        </w:rPr>
        <w:t xml:space="preserve"> </w:t>
      </w:r>
      <w:r>
        <w:rPr>
          <w:rFonts w:ascii="Times New Roman" w:hAnsi="Times New Roman"/>
          <w:sz w:val="24"/>
        </w:rPr>
        <w:t>75 del</w:t>
      </w:r>
      <w:r>
        <w:rPr>
          <w:rFonts w:ascii="Times New Roman" w:hAnsi="Times New Roman"/>
          <w:spacing w:val="1"/>
          <w:sz w:val="24"/>
        </w:rPr>
        <w:t xml:space="preserve"> </w:t>
      </w:r>
      <w:r>
        <w:rPr>
          <w:rFonts w:ascii="Times New Roman" w:hAnsi="Times New Roman"/>
          <w:sz w:val="24"/>
        </w:rPr>
        <w:t>medesimo</w:t>
      </w:r>
      <w:r>
        <w:rPr>
          <w:rFonts w:ascii="Times New Roman" w:hAnsi="Times New Roman"/>
          <w:spacing w:val="-1"/>
          <w:sz w:val="24"/>
        </w:rPr>
        <w:t xml:space="preserve"> </w:t>
      </w:r>
      <w:r>
        <w:rPr>
          <w:rFonts w:ascii="Times New Roman" w:hAnsi="Times New Roman"/>
          <w:sz w:val="24"/>
        </w:rPr>
        <w:t>decreto del</w:t>
      </w:r>
      <w:r>
        <w:rPr>
          <w:rFonts w:ascii="Times New Roman" w:hAnsi="Times New Roman"/>
          <w:spacing w:val="-1"/>
          <w:sz w:val="24"/>
        </w:rPr>
        <w:t xml:space="preserve"> </w:t>
      </w:r>
      <w:r>
        <w:rPr>
          <w:rFonts w:ascii="Times New Roman" w:hAnsi="Times New Roman"/>
          <w:sz w:val="24"/>
        </w:rPr>
        <w:t>Presidente</w:t>
      </w:r>
      <w:r>
        <w:rPr>
          <w:rFonts w:ascii="Times New Roman" w:hAnsi="Times New Roman"/>
          <w:spacing w:val="-1"/>
          <w:sz w:val="24"/>
        </w:rPr>
        <w:t xml:space="preserve"> </w:t>
      </w:r>
      <w:r>
        <w:rPr>
          <w:rFonts w:ascii="Times New Roman" w:hAnsi="Times New Roman"/>
          <w:sz w:val="24"/>
        </w:rPr>
        <w:t>della</w:t>
      </w:r>
      <w:r>
        <w:rPr>
          <w:rFonts w:ascii="Times New Roman" w:hAnsi="Times New Roman"/>
          <w:spacing w:val="-2"/>
          <w:sz w:val="24"/>
        </w:rPr>
        <w:t xml:space="preserve"> </w:t>
      </w:r>
      <w:r>
        <w:rPr>
          <w:rFonts w:ascii="Times New Roman" w:hAnsi="Times New Roman"/>
          <w:sz w:val="24"/>
        </w:rPr>
        <w:t>Repubblica</w:t>
      </w:r>
    </w:p>
    <w:p w14:paraId="142E5160" w14:textId="77777777" w:rsidR="00C96F2B" w:rsidRDefault="004D3DFF">
      <w:pPr>
        <w:spacing w:before="160"/>
        <w:ind w:left="4476" w:right="4494"/>
        <w:jc w:val="center"/>
        <w:rPr>
          <w:rFonts w:ascii="Times New Roman"/>
          <w:sz w:val="24"/>
        </w:rPr>
      </w:pPr>
      <w:r>
        <w:rPr>
          <w:rFonts w:ascii="Times New Roman"/>
          <w:sz w:val="24"/>
        </w:rPr>
        <w:t>DICHIARO</w:t>
      </w:r>
    </w:p>
    <w:p w14:paraId="4FF49C27" w14:textId="77777777" w:rsidR="00C96F2B" w:rsidRDefault="00C96F2B">
      <w:pPr>
        <w:pStyle w:val="Corpotesto"/>
        <w:spacing w:before="8"/>
        <w:rPr>
          <w:rFonts w:ascii="Times New Roman"/>
          <w:sz w:val="9"/>
        </w:rPr>
      </w:pPr>
    </w:p>
    <w:p w14:paraId="76175A8F" w14:textId="77777777" w:rsidR="00C96F2B" w:rsidRDefault="004D3DFF">
      <w:pPr>
        <w:spacing w:before="90"/>
        <w:ind w:left="100"/>
        <w:rPr>
          <w:rFonts w:ascii="Times New Roman"/>
          <w:sz w:val="24"/>
        </w:rPr>
      </w:pPr>
      <w:r>
        <w:rPr>
          <w:rFonts w:ascii="Times New Roman"/>
          <w:sz w:val="24"/>
        </w:rPr>
        <w:t>per</w:t>
      </w:r>
      <w:r>
        <w:rPr>
          <w:rFonts w:ascii="Times New Roman"/>
          <w:spacing w:val="-1"/>
          <w:sz w:val="24"/>
        </w:rPr>
        <w:t xml:space="preserve"> </w:t>
      </w:r>
      <w:r>
        <w:rPr>
          <w:rFonts w:ascii="Times New Roman"/>
          <w:sz w:val="24"/>
        </w:rPr>
        <w:t>il</w:t>
      </w:r>
      <w:r>
        <w:rPr>
          <w:rFonts w:ascii="Times New Roman"/>
          <w:spacing w:val="-1"/>
          <w:sz w:val="24"/>
        </w:rPr>
        <w:t xml:space="preserve"> </w:t>
      </w:r>
      <w:r>
        <w:rPr>
          <w:rFonts w:ascii="Times New Roman"/>
          <w:sz w:val="24"/>
        </w:rPr>
        <w:t>soggetto da</w:t>
      </w:r>
      <w:r>
        <w:rPr>
          <w:rFonts w:ascii="Times New Roman"/>
          <w:spacing w:val="-1"/>
          <w:sz w:val="24"/>
        </w:rPr>
        <w:t xml:space="preserve"> </w:t>
      </w:r>
      <w:r>
        <w:rPr>
          <w:rFonts w:ascii="Times New Roman"/>
          <w:sz w:val="24"/>
        </w:rPr>
        <w:t>me</w:t>
      </w:r>
      <w:r>
        <w:rPr>
          <w:rFonts w:ascii="Times New Roman"/>
          <w:spacing w:val="-2"/>
          <w:sz w:val="24"/>
        </w:rPr>
        <w:t xml:space="preserve"> </w:t>
      </w:r>
      <w:r>
        <w:rPr>
          <w:rFonts w:ascii="Times New Roman"/>
          <w:sz w:val="24"/>
        </w:rPr>
        <w:t>rappresentato:</w:t>
      </w:r>
    </w:p>
    <w:p w14:paraId="78FA0A58" w14:textId="77777777" w:rsidR="00C96F2B" w:rsidRDefault="004D3DFF">
      <w:pPr>
        <w:tabs>
          <w:tab w:val="left" w:pos="2008"/>
          <w:tab w:val="left" w:pos="5562"/>
          <w:tab w:val="left" w:pos="6367"/>
          <w:tab w:val="left" w:pos="6568"/>
          <w:tab w:val="left" w:pos="9321"/>
          <w:tab w:val="left" w:pos="10192"/>
        </w:tabs>
        <w:spacing w:before="202" w:line="415" w:lineRule="auto"/>
        <w:ind w:left="100" w:right="491"/>
        <w:rPr>
          <w:rFonts w:ascii="Times New Roman" w:hAnsi="Times New Roman"/>
          <w:sz w:val="24"/>
        </w:rPr>
      </w:pPr>
      <w:r>
        <w:rPr>
          <w:rFonts w:ascii="Times New Roman" w:hAnsi="Times New Roman"/>
          <w:sz w:val="24"/>
        </w:rPr>
        <w:t>che</w:t>
      </w:r>
      <w:r>
        <w:rPr>
          <w:rFonts w:ascii="Times New Roman" w:hAnsi="Times New Roman"/>
          <w:spacing w:val="-2"/>
          <w:sz w:val="24"/>
        </w:rPr>
        <w:t xml:space="preserve"> </w:t>
      </w:r>
      <w:r>
        <w:rPr>
          <w:rFonts w:ascii="Times New Roman" w:hAnsi="Times New Roman"/>
          <w:sz w:val="24"/>
        </w:rPr>
        <w:t>la sede</w:t>
      </w:r>
      <w:r>
        <w:rPr>
          <w:rFonts w:ascii="Times New Roman" w:hAnsi="Times New Roman"/>
          <w:spacing w:val="-1"/>
          <w:sz w:val="24"/>
        </w:rPr>
        <w:t xml:space="preserve"> </w:t>
      </w:r>
      <w:r>
        <w:rPr>
          <w:rFonts w:ascii="Times New Roman" w:hAnsi="Times New Roman"/>
          <w:sz w:val="24"/>
        </w:rPr>
        <w:t>operativa si trova</w:t>
      </w:r>
      <w:r>
        <w:rPr>
          <w:rFonts w:ascii="Times New Roman" w:hAnsi="Times New Roman"/>
          <w:spacing w:val="-1"/>
          <w:sz w:val="24"/>
        </w:rPr>
        <w:t xml:space="preserve"> </w:t>
      </w:r>
      <w:r>
        <w:rPr>
          <w:rFonts w:ascii="Times New Roman" w:hAnsi="Times New Roman"/>
          <w:sz w:val="24"/>
        </w:rPr>
        <w:t>a</w:t>
      </w:r>
      <w:r>
        <w:rPr>
          <w:rFonts w:ascii="Times New Roman" w:hAnsi="Times New Roman"/>
          <w:sz w:val="24"/>
          <w:u w:val="single"/>
        </w:rPr>
        <w:tab/>
      </w:r>
      <w:r>
        <w:rPr>
          <w:rFonts w:ascii="Times New Roman" w:hAnsi="Times New Roman"/>
          <w:sz w:val="24"/>
        </w:rPr>
        <w:t>(</w:t>
      </w:r>
      <w:r>
        <w:rPr>
          <w:rFonts w:ascii="Times New Roman" w:hAnsi="Times New Roman"/>
          <w:sz w:val="24"/>
          <w:u w:val="single"/>
        </w:rPr>
        <w:tab/>
      </w:r>
      <w:r>
        <w:rPr>
          <w:rFonts w:ascii="Times New Roman" w:hAnsi="Times New Roman"/>
          <w:sz w:val="24"/>
        </w:rPr>
        <w:t>),</w:t>
      </w:r>
      <w:r>
        <w:rPr>
          <w:rFonts w:ascii="Times New Roman" w:hAnsi="Times New Roman"/>
          <w:spacing w:val="-1"/>
          <w:sz w:val="24"/>
        </w:rPr>
        <w:t xml:space="preserve"> </w:t>
      </w:r>
      <w:r>
        <w:rPr>
          <w:rFonts w:ascii="Times New Roman" w:hAnsi="Times New Roman"/>
          <w:sz w:val="24"/>
        </w:rPr>
        <w:t>via</w:t>
      </w:r>
      <w:r>
        <w:rPr>
          <w:rFonts w:ascii="Times New Roman" w:hAnsi="Times New Roman"/>
          <w:sz w:val="24"/>
          <w:u w:val="single"/>
        </w:rPr>
        <w:tab/>
      </w:r>
      <w:r>
        <w:rPr>
          <w:rFonts w:ascii="Times New Roman" w:hAnsi="Times New Roman"/>
          <w:sz w:val="24"/>
        </w:rPr>
        <w:t>n°_</w:t>
      </w:r>
      <w:r>
        <w:rPr>
          <w:rFonts w:ascii="Times New Roman" w:hAnsi="Times New Roman"/>
          <w:sz w:val="24"/>
          <w:u w:val="single"/>
        </w:rPr>
        <w:tab/>
      </w:r>
      <w:r>
        <w:rPr>
          <w:rFonts w:ascii="Times New Roman" w:hAnsi="Times New Roman"/>
          <w:sz w:val="24"/>
        </w:rPr>
        <w:t xml:space="preserve"> CAP</w:t>
      </w:r>
      <w:r>
        <w:rPr>
          <w:rFonts w:ascii="Times New Roman" w:hAnsi="Times New Roman"/>
          <w:sz w:val="24"/>
          <w:u w:val="single"/>
        </w:rPr>
        <w:tab/>
      </w:r>
      <w:r>
        <w:rPr>
          <w:rFonts w:ascii="Times New Roman" w:hAnsi="Times New Roman"/>
          <w:sz w:val="24"/>
        </w:rPr>
        <w:t>,</w:t>
      </w:r>
      <w:r>
        <w:rPr>
          <w:rFonts w:ascii="Times New Roman" w:hAnsi="Times New Roman"/>
          <w:spacing w:val="-1"/>
          <w:sz w:val="24"/>
        </w:rPr>
        <w:t xml:space="preserve"> </w:t>
      </w:r>
      <w:r>
        <w:rPr>
          <w:rFonts w:ascii="Times New Roman" w:hAnsi="Times New Roman"/>
          <w:sz w:val="24"/>
        </w:rPr>
        <w:t>Partita</w:t>
      </w:r>
      <w:r>
        <w:rPr>
          <w:rFonts w:ascii="Times New Roman" w:hAnsi="Times New Roman"/>
          <w:spacing w:val="-1"/>
          <w:sz w:val="24"/>
        </w:rPr>
        <w:t xml:space="preserve"> </w:t>
      </w:r>
      <w:r>
        <w:rPr>
          <w:rFonts w:ascii="Times New Roman" w:hAnsi="Times New Roman"/>
          <w:sz w:val="24"/>
        </w:rPr>
        <w:t>Iva</w:t>
      </w:r>
      <w:r>
        <w:rPr>
          <w:rFonts w:ascii="Times New Roman" w:hAnsi="Times New Roman"/>
          <w:spacing w:val="-1"/>
          <w:sz w:val="24"/>
        </w:rPr>
        <w:t xml:space="preserve"> </w:t>
      </w:r>
      <w:r>
        <w:rPr>
          <w:rFonts w:ascii="Times New Roman" w:hAnsi="Times New Roman"/>
          <w:sz w:val="24"/>
        </w:rPr>
        <w:t>/se prevista)</w:t>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rPr>
        <w:t>,</w:t>
      </w:r>
      <w:r>
        <w:rPr>
          <w:rFonts w:ascii="Times New Roman" w:hAnsi="Times New Roman"/>
          <w:spacing w:val="-1"/>
          <w:sz w:val="24"/>
        </w:rPr>
        <w:t xml:space="preserve"> </w:t>
      </w:r>
      <w:r>
        <w:rPr>
          <w:rFonts w:ascii="Times New Roman" w:hAnsi="Times New Roman"/>
          <w:sz w:val="24"/>
        </w:rPr>
        <w:t>n°</w:t>
      </w:r>
      <w:r>
        <w:rPr>
          <w:rFonts w:ascii="Times New Roman" w:hAnsi="Times New Roman"/>
          <w:spacing w:val="-2"/>
          <w:sz w:val="24"/>
        </w:rPr>
        <w:t xml:space="preserve"> </w:t>
      </w:r>
      <w:r>
        <w:rPr>
          <w:rFonts w:ascii="Times New Roman" w:hAnsi="Times New Roman"/>
          <w:sz w:val="24"/>
        </w:rPr>
        <w:t>Iscrizione</w:t>
      </w:r>
      <w:r>
        <w:rPr>
          <w:rFonts w:ascii="Times New Roman" w:hAnsi="Times New Roman"/>
          <w:spacing w:val="-2"/>
          <w:sz w:val="24"/>
        </w:rPr>
        <w:t xml:space="preserve"> </w:t>
      </w:r>
      <w:r>
        <w:rPr>
          <w:rFonts w:ascii="Times New Roman" w:hAnsi="Times New Roman"/>
          <w:sz w:val="24"/>
        </w:rPr>
        <w:t>CCIAA</w:t>
      </w:r>
      <w:r>
        <w:rPr>
          <w:rFonts w:ascii="Times New Roman" w:hAnsi="Times New Roman"/>
          <w:spacing w:val="-1"/>
          <w:sz w:val="24"/>
        </w:rPr>
        <w:t xml:space="preserve"> </w:t>
      </w:r>
      <w:r>
        <w:rPr>
          <w:rFonts w:ascii="Times New Roman" w:hAnsi="Times New Roman"/>
          <w:sz w:val="24"/>
        </w:rPr>
        <w:t>(se</w:t>
      </w:r>
      <w:r>
        <w:rPr>
          <w:rFonts w:ascii="Times New Roman" w:hAnsi="Times New Roman"/>
          <w:spacing w:val="-2"/>
          <w:sz w:val="24"/>
        </w:rPr>
        <w:t xml:space="preserve"> </w:t>
      </w:r>
      <w:r>
        <w:rPr>
          <w:rFonts w:ascii="Times New Roman" w:hAnsi="Times New Roman"/>
          <w:sz w:val="24"/>
        </w:rPr>
        <w:t>prevista)</w:t>
      </w:r>
    </w:p>
    <w:p w14:paraId="2B6BCF7A" w14:textId="77777777" w:rsidR="00C96F2B" w:rsidRDefault="004D3DFF">
      <w:pPr>
        <w:tabs>
          <w:tab w:val="left" w:pos="2740"/>
          <w:tab w:val="left" w:pos="10145"/>
        </w:tabs>
        <w:ind w:left="100"/>
        <w:rPr>
          <w:rFonts w:ascii="Times New Roman" w:hAnsi="Times New Roman"/>
          <w:sz w:val="24"/>
        </w:rPr>
      </w:pPr>
      <w:r>
        <w:rPr>
          <w:rFonts w:ascii="Times New Roman" w:hAnsi="Times New Roman"/>
          <w:sz w:val="24"/>
          <w:u w:val="single"/>
        </w:rPr>
        <w:t xml:space="preserve"> </w:t>
      </w:r>
      <w:r>
        <w:rPr>
          <w:rFonts w:ascii="Times New Roman" w:hAnsi="Times New Roman"/>
          <w:sz w:val="24"/>
          <w:u w:val="single"/>
        </w:rPr>
        <w:tab/>
      </w:r>
      <w:r>
        <w:rPr>
          <w:rFonts w:ascii="Times New Roman" w:hAnsi="Times New Roman"/>
          <w:sz w:val="24"/>
        </w:rPr>
        <w:t>,</w:t>
      </w:r>
      <w:r>
        <w:rPr>
          <w:rFonts w:ascii="Times New Roman" w:hAnsi="Times New Roman"/>
          <w:spacing w:val="-2"/>
          <w:sz w:val="24"/>
        </w:rPr>
        <w:t xml:space="preserve"> </w:t>
      </w:r>
      <w:r>
        <w:rPr>
          <w:rFonts w:ascii="Times New Roman" w:hAnsi="Times New Roman"/>
          <w:sz w:val="24"/>
        </w:rPr>
        <w:t>n°</w:t>
      </w:r>
      <w:r>
        <w:rPr>
          <w:rFonts w:ascii="Times New Roman" w:hAnsi="Times New Roman"/>
          <w:spacing w:val="-2"/>
          <w:sz w:val="24"/>
        </w:rPr>
        <w:t xml:space="preserve"> </w:t>
      </w:r>
      <w:r>
        <w:rPr>
          <w:rFonts w:ascii="Times New Roman" w:hAnsi="Times New Roman"/>
          <w:sz w:val="24"/>
        </w:rPr>
        <w:t>Iscrizione</w:t>
      </w:r>
      <w:r>
        <w:rPr>
          <w:rFonts w:ascii="Times New Roman" w:hAnsi="Times New Roman"/>
          <w:spacing w:val="-2"/>
          <w:sz w:val="24"/>
        </w:rPr>
        <w:t xml:space="preserve"> </w:t>
      </w:r>
      <w:r>
        <w:rPr>
          <w:rFonts w:ascii="Times New Roman" w:hAnsi="Times New Roman"/>
          <w:sz w:val="24"/>
        </w:rPr>
        <w:t>Registro Imprese</w:t>
      </w:r>
      <w:r>
        <w:rPr>
          <w:rFonts w:ascii="Times New Roman" w:hAnsi="Times New Roman"/>
          <w:spacing w:val="-2"/>
          <w:sz w:val="24"/>
        </w:rPr>
        <w:t xml:space="preserve"> </w:t>
      </w:r>
      <w:r>
        <w:rPr>
          <w:rFonts w:ascii="Times New Roman" w:hAnsi="Times New Roman"/>
          <w:sz w:val="24"/>
        </w:rPr>
        <w:t>(se</w:t>
      </w:r>
      <w:r>
        <w:rPr>
          <w:rFonts w:ascii="Times New Roman" w:hAnsi="Times New Roman"/>
          <w:spacing w:val="-1"/>
          <w:sz w:val="24"/>
        </w:rPr>
        <w:t xml:space="preserve"> </w:t>
      </w:r>
      <w:r>
        <w:rPr>
          <w:rFonts w:ascii="Times New Roman" w:hAnsi="Times New Roman"/>
          <w:sz w:val="24"/>
        </w:rPr>
        <w:t xml:space="preserve">prevista) </w:t>
      </w:r>
      <w:r>
        <w:rPr>
          <w:rFonts w:ascii="Times New Roman" w:hAnsi="Times New Roman"/>
          <w:sz w:val="24"/>
          <w:u w:val="single"/>
        </w:rPr>
        <w:t xml:space="preserve"> </w:t>
      </w:r>
      <w:r>
        <w:rPr>
          <w:rFonts w:ascii="Times New Roman" w:hAnsi="Times New Roman"/>
          <w:sz w:val="24"/>
          <w:u w:val="single"/>
        </w:rPr>
        <w:tab/>
      </w:r>
    </w:p>
    <w:p w14:paraId="62033863" w14:textId="77777777" w:rsidR="00C96F2B" w:rsidRDefault="00C96F2B">
      <w:pPr>
        <w:pStyle w:val="Corpotesto"/>
        <w:spacing w:before="8"/>
        <w:rPr>
          <w:rFonts w:ascii="Times New Roman"/>
          <w:sz w:val="12"/>
        </w:rPr>
      </w:pPr>
    </w:p>
    <w:p w14:paraId="3097093B" w14:textId="400EE0DA" w:rsidR="00C96F2B" w:rsidRDefault="004D3DFF">
      <w:pPr>
        <w:pStyle w:val="Paragrafoelenco"/>
        <w:numPr>
          <w:ilvl w:val="0"/>
          <w:numId w:val="4"/>
        </w:numPr>
        <w:tabs>
          <w:tab w:val="left" w:pos="820"/>
          <w:tab w:val="left" w:pos="821"/>
        </w:tabs>
        <w:spacing w:before="56"/>
        <w:rPr>
          <w:rFonts w:ascii="Times New Roman" w:hAnsi="Times New Roman"/>
          <w:sz w:val="24"/>
        </w:rPr>
      </w:pPr>
      <w:r w:rsidRPr="00BC12E6">
        <w:rPr>
          <w:rFonts w:ascii="Times New Roman" w:hAnsi="Times New Roman"/>
          <w:sz w:val="24"/>
        </w:rPr>
        <w:t>essere soggetto riconducibile alle seguenti categorie:</w:t>
      </w:r>
    </w:p>
    <w:p w14:paraId="6E43D3C4" w14:textId="77777777" w:rsidR="00945825" w:rsidRPr="00945825" w:rsidRDefault="00945825" w:rsidP="00945825">
      <w:pPr>
        <w:pStyle w:val="Paragrafoelenco"/>
        <w:widowControl/>
        <w:numPr>
          <w:ilvl w:val="0"/>
          <w:numId w:val="7"/>
        </w:numPr>
        <w:autoSpaceDE/>
        <w:autoSpaceDN/>
        <w:spacing w:line="360" w:lineRule="auto"/>
        <w:ind w:left="1276"/>
        <w:contextualSpacing/>
        <w:jc w:val="both"/>
        <w:rPr>
          <w:rFonts w:ascii="Times New Roman"/>
          <w:sz w:val="24"/>
        </w:rPr>
      </w:pPr>
      <w:r w:rsidRPr="00945825">
        <w:rPr>
          <w:rFonts w:ascii="Times New Roman"/>
          <w:sz w:val="24"/>
        </w:rPr>
        <w:t>Imprese e enti del terzo settore con almeno n</w:t>
      </w:r>
      <w:r w:rsidRPr="00945825">
        <w:rPr>
          <w:rFonts w:ascii="Times New Roman"/>
          <w:sz w:val="24"/>
        </w:rPr>
        <w:t>°</w:t>
      </w:r>
      <w:r w:rsidRPr="00945825">
        <w:rPr>
          <w:rFonts w:ascii="Times New Roman"/>
          <w:sz w:val="24"/>
        </w:rPr>
        <w:t xml:space="preserve"> 15 addetti;</w:t>
      </w:r>
    </w:p>
    <w:p w14:paraId="15D4E3D7" w14:textId="3B1FED61" w:rsidR="00945825" w:rsidRPr="00945825" w:rsidRDefault="00945825" w:rsidP="00945825">
      <w:pPr>
        <w:pStyle w:val="Paragrafoelenco"/>
        <w:numPr>
          <w:ilvl w:val="0"/>
          <w:numId w:val="7"/>
        </w:numPr>
        <w:tabs>
          <w:tab w:val="left" w:pos="820"/>
          <w:tab w:val="left" w:pos="821"/>
        </w:tabs>
        <w:spacing w:before="56"/>
        <w:ind w:left="1276"/>
        <w:rPr>
          <w:rFonts w:ascii="Times New Roman"/>
          <w:sz w:val="24"/>
        </w:rPr>
      </w:pPr>
      <w:r w:rsidRPr="00945825">
        <w:rPr>
          <w:rFonts w:ascii="Times New Roman"/>
          <w:sz w:val="24"/>
        </w:rPr>
        <w:t>Pubbliche Amministrazioni, aziende e societ</w:t>
      </w:r>
      <w:r w:rsidRPr="00945825">
        <w:rPr>
          <w:rFonts w:ascii="Times New Roman"/>
          <w:sz w:val="24"/>
        </w:rPr>
        <w:t>à</w:t>
      </w:r>
      <w:r w:rsidRPr="00945825">
        <w:rPr>
          <w:rFonts w:ascii="Times New Roman"/>
          <w:sz w:val="24"/>
        </w:rPr>
        <w:t xml:space="preserve"> pubbliche</w:t>
      </w:r>
    </w:p>
    <w:p w14:paraId="3E758BE4" w14:textId="735A6ECD" w:rsidR="00C96F2B" w:rsidRPr="00BC12E6" w:rsidRDefault="004D3DFF">
      <w:pPr>
        <w:pStyle w:val="Corpotesto"/>
        <w:spacing w:before="176" w:line="256" w:lineRule="auto"/>
        <w:ind w:left="100" w:right="379"/>
        <w:rPr>
          <w:rFonts w:ascii="Times New Roman" w:hAnsi="Times New Roman"/>
          <w:sz w:val="24"/>
        </w:rPr>
      </w:pPr>
      <w:r w:rsidRPr="00BC12E6">
        <w:rPr>
          <w:rFonts w:ascii="Times New Roman" w:hAnsi="Times New Roman"/>
          <w:sz w:val="24"/>
        </w:rPr>
        <w:t xml:space="preserve">avere sede legale </w:t>
      </w:r>
      <w:r w:rsidR="001B3BD2">
        <w:rPr>
          <w:rFonts w:ascii="Times New Roman" w:hAnsi="Times New Roman"/>
          <w:sz w:val="24"/>
        </w:rPr>
        <w:t>e</w:t>
      </w:r>
      <w:r w:rsidR="0079539A">
        <w:rPr>
          <w:rFonts w:ascii="Times New Roman" w:hAnsi="Times New Roman"/>
          <w:sz w:val="24"/>
        </w:rPr>
        <w:t>/o</w:t>
      </w:r>
      <w:r w:rsidRPr="00BC12E6">
        <w:rPr>
          <w:rFonts w:ascii="Times New Roman" w:hAnsi="Times New Roman"/>
          <w:sz w:val="24"/>
        </w:rPr>
        <w:t xml:space="preserve"> almeno una sede operativa</w:t>
      </w:r>
      <w:r w:rsidR="001B3BD2">
        <w:rPr>
          <w:rFonts w:ascii="Times New Roman" w:hAnsi="Times New Roman"/>
          <w:sz w:val="24"/>
        </w:rPr>
        <w:t xml:space="preserve"> </w:t>
      </w:r>
      <w:r w:rsidRPr="00BC12E6">
        <w:rPr>
          <w:rFonts w:ascii="Times New Roman" w:hAnsi="Times New Roman"/>
          <w:sz w:val="24"/>
        </w:rPr>
        <w:t xml:space="preserve">presso </w:t>
      </w:r>
      <w:r w:rsidR="001B3BD2">
        <w:rPr>
          <w:rFonts w:ascii="Times New Roman" w:hAnsi="Times New Roman"/>
          <w:sz w:val="24"/>
        </w:rPr>
        <w:t>cui</w:t>
      </w:r>
      <w:r w:rsidRPr="00BC12E6">
        <w:rPr>
          <w:rFonts w:ascii="Times New Roman" w:hAnsi="Times New Roman"/>
          <w:sz w:val="24"/>
        </w:rPr>
        <w:t xml:space="preserve"> sarà svolt</w:t>
      </w:r>
      <w:r w:rsidR="001B3BD2">
        <w:rPr>
          <w:rFonts w:ascii="Times New Roman" w:hAnsi="Times New Roman"/>
          <w:sz w:val="24"/>
        </w:rPr>
        <w:t>a</w:t>
      </w:r>
      <w:r w:rsidRPr="00BC12E6">
        <w:rPr>
          <w:rFonts w:ascii="Times New Roman" w:hAnsi="Times New Roman"/>
          <w:sz w:val="24"/>
        </w:rPr>
        <w:t xml:space="preserve"> </w:t>
      </w:r>
      <w:r w:rsidR="00BE20D2">
        <w:rPr>
          <w:rFonts w:ascii="Times New Roman" w:hAnsi="Times New Roman"/>
          <w:sz w:val="24"/>
        </w:rPr>
        <w:t xml:space="preserve">la Borsa di Inclusione Sociale </w:t>
      </w:r>
      <w:r w:rsidRPr="00BC12E6">
        <w:rPr>
          <w:rFonts w:ascii="Times New Roman" w:hAnsi="Times New Roman"/>
          <w:sz w:val="24"/>
        </w:rPr>
        <w:t>sul territorio del Comune di Messina e possedere i seguenti requisiti:</w:t>
      </w:r>
    </w:p>
    <w:p w14:paraId="3E846DF0" w14:textId="77777777" w:rsidR="00C96F2B" w:rsidRPr="00BC12E6" w:rsidRDefault="004D3DFF">
      <w:pPr>
        <w:pStyle w:val="Paragrafoelenco"/>
        <w:numPr>
          <w:ilvl w:val="1"/>
          <w:numId w:val="4"/>
        </w:numPr>
        <w:tabs>
          <w:tab w:val="left" w:pos="1181"/>
        </w:tabs>
        <w:spacing w:before="165" w:line="272" w:lineRule="exact"/>
        <w:ind w:hanging="361"/>
        <w:rPr>
          <w:rFonts w:ascii="Times New Roman" w:hAnsi="Times New Roman"/>
          <w:sz w:val="24"/>
        </w:rPr>
      </w:pPr>
      <w:r w:rsidRPr="00BC12E6">
        <w:rPr>
          <w:rFonts w:ascii="Times New Roman" w:hAnsi="Times New Roman"/>
          <w:sz w:val="24"/>
        </w:rPr>
        <w:t>essere iscritti agli Albi Regionali e/o Nazionali di competenza per categoria merceologica;</w:t>
      </w:r>
    </w:p>
    <w:p w14:paraId="797A6E4B" w14:textId="77777777" w:rsidR="00C96F2B" w:rsidRPr="00BC12E6" w:rsidRDefault="004D3DFF">
      <w:pPr>
        <w:pStyle w:val="Paragrafoelenco"/>
        <w:numPr>
          <w:ilvl w:val="1"/>
          <w:numId w:val="4"/>
        </w:numPr>
        <w:tabs>
          <w:tab w:val="left" w:pos="1181"/>
        </w:tabs>
        <w:spacing w:line="269" w:lineRule="exact"/>
        <w:ind w:hanging="361"/>
        <w:rPr>
          <w:rFonts w:ascii="Times New Roman" w:hAnsi="Times New Roman"/>
          <w:sz w:val="24"/>
        </w:rPr>
      </w:pPr>
      <w:r w:rsidRPr="00BC12E6">
        <w:rPr>
          <w:rFonts w:ascii="Times New Roman" w:hAnsi="Times New Roman"/>
          <w:sz w:val="24"/>
        </w:rPr>
        <w:t>essere in possesso di partita IVA (se previsto);</w:t>
      </w:r>
    </w:p>
    <w:p w14:paraId="68E638D7" w14:textId="77777777" w:rsidR="00C96F2B" w:rsidRPr="00BC12E6" w:rsidRDefault="004D3DFF">
      <w:pPr>
        <w:pStyle w:val="Paragrafoelenco"/>
        <w:numPr>
          <w:ilvl w:val="1"/>
          <w:numId w:val="4"/>
        </w:numPr>
        <w:tabs>
          <w:tab w:val="left" w:pos="1181"/>
        </w:tabs>
        <w:spacing w:line="268" w:lineRule="exact"/>
        <w:ind w:hanging="361"/>
        <w:rPr>
          <w:rFonts w:ascii="Times New Roman" w:hAnsi="Times New Roman"/>
          <w:sz w:val="24"/>
        </w:rPr>
      </w:pPr>
      <w:r w:rsidRPr="00BC12E6">
        <w:rPr>
          <w:rFonts w:ascii="Times New Roman" w:hAnsi="Times New Roman"/>
          <w:sz w:val="24"/>
        </w:rPr>
        <w:t>essere iscritti alla CCIAA (ove pertinente);</w:t>
      </w:r>
    </w:p>
    <w:p w14:paraId="631F8B36" w14:textId="77777777" w:rsidR="00C96F2B" w:rsidRPr="00BC12E6" w:rsidRDefault="004D3DFF">
      <w:pPr>
        <w:pStyle w:val="Paragrafoelenco"/>
        <w:numPr>
          <w:ilvl w:val="1"/>
          <w:numId w:val="4"/>
        </w:numPr>
        <w:tabs>
          <w:tab w:val="left" w:pos="1181"/>
        </w:tabs>
        <w:spacing w:line="268" w:lineRule="exact"/>
        <w:ind w:hanging="361"/>
        <w:rPr>
          <w:rFonts w:ascii="Times New Roman" w:hAnsi="Times New Roman"/>
          <w:sz w:val="24"/>
        </w:rPr>
      </w:pPr>
      <w:r w:rsidRPr="00BC12E6">
        <w:rPr>
          <w:rFonts w:ascii="Times New Roman" w:hAnsi="Times New Roman"/>
          <w:sz w:val="24"/>
        </w:rPr>
        <w:t>essere in regola con la normativa sulla salute e la sicurezza sui luoghi di lavoro;</w:t>
      </w:r>
    </w:p>
    <w:p w14:paraId="4C2C812A" w14:textId="77777777" w:rsidR="00C96F2B" w:rsidRPr="00BC12E6" w:rsidRDefault="004D3DFF">
      <w:pPr>
        <w:pStyle w:val="Paragrafoelenco"/>
        <w:numPr>
          <w:ilvl w:val="1"/>
          <w:numId w:val="4"/>
        </w:numPr>
        <w:tabs>
          <w:tab w:val="left" w:pos="1181"/>
        </w:tabs>
        <w:spacing w:line="269" w:lineRule="exact"/>
        <w:ind w:hanging="361"/>
        <w:rPr>
          <w:rFonts w:ascii="Times New Roman" w:hAnsi="Times New Roman"/>
          <w:sz w:val="24"/>
        </w:rPr>
      </w:pPr>
      <w:r w:rsidRPr="00BC12E6">
        <w:rPr>
          <w:rFonts w:ascii="Times New Roman" w:hAnsi="Times New Roman"/>
          <w:sz w:val="24"/>
        </w:rPr>
        <w:t>essere in possesso di tutti i requisiti di ordine generale di cui all’art. 80 del D. Lgs. n. 50/2016;</w:t>
      </w:r>
    </w:p>
    <w:p w14:paraId="62640D56" w14:textId="77777777" w:rsidR="00C96F2B" w:rsidRPr="00BC12E6" w:rsidRDefault="004D3DFF">
      <w:pPr>
        <w:pStyle w:val="Paragrafoelenco"/>
        <w:numPr>
          <w:ilvl w:val="1"/>
          <w:numId w:val="4"/>
        </w:numPr>
        <w:tabs>
          <w:tab w:val="left" w:pos="1181"/>
        </w:tabs>
        <w:spacing w:line="272" w:lineRule="exact"/>
        <w:ind w:hanging="361"/>
        <w:rPr>
          <w:rFonts w:ascii="Times New Roman" w:hAnsi="Times New Roman"/>
          <w:sz w:val="24"/>
        </w:rPr>
      </w:pPr>
      <w:r w:rsidRPr="00BC12E6">
        <w:rPr>
          <w:rFonts w:ascii="Times New Roman" w:hAnsi="Times New Roman"/>
          <w:sz w:val="24"/>
        </w:rPr>
        <w:t>essere in regola con la normativa che disciplina il diritto al lavoro dei disabili di cui alla legge n. 68/99;</w:t>
      </w:r>
    </w:p>
    <w:p w14:paraId="3360775B" w14:textId="77777777" w:rsidR="00C96F2B" w:rsidRPr="00BC12E6" w:rsidRDefault="00C96F2B">
      <w:pPr>
        <w:spacing w:line="272" w:lineRule="exact"/>
        <w:rPr>
          <w:rFonts w:ascii="Times New Roman" w:hAnsi="Times New Roman"/>
          <w:sz w:val="24"/>
        </w:rPr>
        <w:sectPr w:rsidR="00C96F2B" w:rsidRPr="00BC12E6">
          <w:footerReference w:type="default" r:id="rId8"/>
          <w:type w:val="continuous"/>
          <w:pgSz w:w="11910" w:h="16840"/>
          <w:pgMar w:top="1180" w:right="600" w:bottom="1140" w:left="620" w:header="720" w:footer="960" w:gutter="0"/>
          <w:pgNumType w:start="1"/>
          <w:cols w:space="720"/>
        </w:sectPr>
      </w:pPr>
    </w:p>
    <w:p w14:paraId="16CFB31B" w14:textId="77777777" w:rsidR="00C96F2B" w:rsidRPr="00BC12E6" w:rsidRDefault="004D3DFF">
      <w:pPr>
        <w:pStyle w:val="Paragrafoelenco"/>
        <w:numPr>
          <w:ilvl w:val="1"/>
          <w:numId w:val="4"/>
        </w:numPr>
        <w:tabs>
          <w:tab w:val="left" w:pos="1181"/>
        </w:tabs>
        <w:spacing w:before="66" w:line="237" w:lineRule="auto"/>
        <w:ind w:right="112"/>
        <w:jc w:val="both"/>
        <w:rPr>
          <w:rFonts w:ascii="Times New Roman" w:hAnsi="Times New Roman"/>
          <w:sz w:val="24"/>
        </w:rPr>
      </w:pPr>
      <w:r w:rsidRPr="00BC12E6">
        <w:rPr>
          <w:rFonts w:ascii="Times New Roman" w:hAnsi="Times New Roman"/>
          <w:sz w:val="24"/>
        </w:rPr>
        <w:lastRenderedPageBreak/>
        <w:t>essere nel pieno e libero esercizio dei propri diritti, non essere in scioglimento, liquidazione e non essere sottoposti a procedure concorsuali in corso o aperte antecedentemente alla data di presentazione della manifestazione di interesse (ad eccezione del concordato preventivo con continuità aziendale);</w:t>
      </w:r>
    </w:p>
    <w:p w14:paraId="3916CC81" w14:textId="77777777" w:rsidR="00C96F2B" w:rsidRPr="00BC12E6" w:rsidRDefault="004D3DFF">
      <w:pPr>
        <w:pStyle w:val="Paragrafoelenco"/>
        <w:numPr>
          <w:ilvl w:val="1"/>
          <w:numId w:val="4"/>
        </w:numPr>
        <w:tabs>
          <w:tab w:val="left" w:pos="1181"/>
        </w:tabs>
        <w:spacing w:before="4" w:line="235" w:lineRule="auto"/>
        <w:ind w:right="113"/>
        <w:jc w:val="both"/>
        <w:rPr>
          <w:rFonts w:ascii="Times New Roman" w:hAnsi="Times New Roman"/>
          <w:sz w:val="24"/>
        </w:rPr>
      </w:pPr>
      <w:r w:rsidRPr="00BC12E6">
        <w:rPr>
          <w:rFonts w:ascii="Times New Roman" w:hAnsi="Times New Roman"/>
          <w:sz w:val="24"/>
        </w:rPr>
        <w:t>essere in regola con le norme in materia previdenziale, assistenziale, assicurativa e di contratti collettivi di lavoro;</w:t>
      </w:r>
    </w:p>
    <w:p w14:paraId="3AB04575" w14:textId="77777777" w:rsidR="00C96F2B" w:rsidRPr="00BC12E6" w:rsidRDefault="004D3DFF">
      <w:pPr>
        <w:pStyle w:val="Paragrafoelenco"/>
        <w:numPr>
          <w:ilvl w:val="1"/>
          <w:numId w:val="4"/>
        </w:numPr>
        <w:tabs>
          <w:tab w:val="left" w:pos="1181"/>
        </w:tabs>
        <w:spacing w:line="272" w:lineRule="exact"/>
        <w:ind w:hanging="361"/>
        <w:jc w:val="both"/>
        <w:rPr>
          <w:rFonts w:ascii="Times New Roman" w:hAnsi="Times New Roman"/>
          <w:sz w:val="24"/>
        </w:rPr>
      </w:pPr>
      <w:r w:rsidRPr="00BC12E6">
        <w:rPr>
          <w:rFonts w:ascii="Times New Roman" w:hAnsi="Times New Roman"/>
          <w:sz w:val="24"/>
        </w:rPr>
        <w:t>essere in regola rispetto agli obblighi di pagamento dei contributi assicurativi-previdenziali (DURC) alla</w:t>
      </w:r>
    </w:p>
    <w:p w14:paraId="1765761E" w14:textId="77777777" w:rsidR="00C96F2B" w:rsidRPr="00BC12E6" w:rsidRDefault="004D3DFF">
      <w:pPr>
        <w:pStyle w:val="Corpotesto"/>
        <w:spacing w:line="265" w:lineRule="exact"/>
        <w:ind w:left="1180"/>
        <w:jc w:val="both"/>
        <w:rPr>
          <w:rFonts w:ascii="Times New Roman" w:hAnsi="Times New Roman"/>
          <w:sz w:val="24"/>
        </w:rPr>
      </w:pPr>
      <w:r w:rsidRPr="00BC12E6">
        <w:rPr>
          <w:rFonts w:ascii="Times New Roman" w:hAnsi="Times New Roman"/>
          <w:sz w:val="24"/>
        </w:rPr>
        <w:t>data di presentazione della domanda e per tutta la durata dell’inserimento socio- lavorativo;</w:t>
      </w:r>
    </w:p>
    <w:p w14:paraId="2A7123DB" w14:textId="77777777" w:rsidR="00C96F2B" w:rsidRPr="00BC12E6" w:rsidRDefault="004D3DFF">
      <w:pPr>
        <w:pStyle w:val="Paragrafoelenco"/>
        <w:numPr>
          <w:ilvl w:val="1"/>
          <w:numId w:val="4"/>
        </w:numPr>
        <w:tabs>
          <w:tab w:val="left" w:pos="1181"/>
        </w:tabs>
        <w:spacing w:before="1" w:line="271" w:lineRule="exact"/>
        <w:ind w:hanging="361"/>
        <w:jc w:val="both"/>
        <w:rPr>
          <w:rFonts w:ascii="Times New Roman" w:hAnsi="Times New Roman"/>
          <w:sz w:val="24"/>
        </w:rPr>
      </w:pPr>
      <w:r w:rsidRPr="00BC12E6">
        <w:rPr>
          <w:rFonts w:ascii="Times New Roman" w:hAnsi="Times New Roman"/>
          <w:sz w:val="24"/>
        </w:rPr>
        <w:t>essere in regola con il pagamento dei tributi comunali;</w:t>
      </w:r>
    </w:p>
    <w:p w14:paraId="517962EC" w14:textId="77777777" w:rsidR="00C96F2B" w:rsidRPr="00BC12E6" w:rsidRDefault="004D3DFF">
      <w:pPr>
        <w:pStyle w:val="Paragrafoelenco"/>
        <w:numPr>
          <w:ilvl w:val="1"/>
          <w:numId w:val="4"/>
        </w:numPr>
        <w:tabs>
          <w:tab w:val="left" w:pos="1181"/>
        </w:tabs>
        <w:spacing w:line="237" w:lineRule="auto"/>
        <w:ind w:right="116"/>
        <w:jc w:val="both"/>
        <w:rPr>
          <w:rFonts w:ascii="Times New Roman" w:hAnsi="Times New Roman"/>
          <w:sz w:val="24"/>
        </w:rPr>
      </w:pPr>
      <w:r w:rsidRPr="00BC12E6">
        <w:rPr>
          <w:rFonts w:ascii="Times New Roman" w:hAnsi="Times New Roman"/>
          <w:sz w:val="24"/>
        </w:rPr>
        <w:t>non avere procedure di CIG straordinaria o in deroga in corso per attività equivalenti a quelle di tirocinio, nella medesima unità operativa, salvo i casi in cui ci siano accordi con le organizzazioni sindacali che prevedono tale possibilità. Il soggetto ospitante che ha in corso contratti di solidarietà di tipo “espansivo” può attivare tirocini;</w:t>
      </w:r>
    </w:p>
    <w:p w14:paraId="38D4D3D2" w14:textId="77777777" w:rsidR="00C96F2B" w:rsidRPr="00BC12E6" w:rsidRDefault="004D3DFF">
      <w:pPr>
        <w:pStyle w:val="Paragrafoelenco"/>
        <w:numPr>
          <w:ilvl w:val="1"/>
          <w:numId w:val="4"/>
        </w:numPr>
        <w:tabs>
          <w:tab w:val="left" w:pos="1181"/>
        </w:tabs>
        <w:spacing w:before="2" w:line="237" w:lineRule="auto"/>
        <w:ind w:right="113"/>
        <w:jc w:val="both"/>
        <w:rPr>
          <w:rFonts w:ascii="Times New Roman" w:hAnsi="Times New Roman"/>
          <w:sz w:val="24"/>
        </w:rPr>
      </w:pPr>
      <w:r w:rsidRPr="00BC12E6">
        <w:rPr>
          <w:rFonts w:ascii="Times New Roman" w:hAnsi="Times New Roman"/>
          <w:sz w:val="24"/>
        </w:rPr>
        <w:t>non avere beneficiato, nei 180 giorni precedenti l’attivazione del tirocinio, di prestazioni di cui all’art. 54- bis del D.L. n. 50/2017 (convertito con modificazioni dalla l. n. 96 del 21 giugno 2017) rese dal medesimo tirocinante per più di 140 ore;</w:t>
      </w:r>
    </w:p>
    <w:p w14:paraId="57CF0231" w14:textId="77777777" w:rsidR="00C96F2B" w:rsidRPr="00BC12E6" w:rsidRDefault="004D3DFF">
      <w:pPr>
        <w:pStyle w:val="Paragrafoelenco"/>
        <w:numPr>
          <w:ilvl w:val="1"/>
          <w:numId w:val="4"/>
        </w:numPr>
        <w:tabs>
          <w:tab w:val="left" w:pos="1181"/>
        </w:tabs>
        <w:spacing w:before="4" w:line="235" w:lineRule="auto"/>
        <w:ind w:right="119"/>
        <w:jc w:val="both"/>
        <w:rPr>
          <w:rFonts w:ascii="Times New Roman" w:hAnsi="Times New Roman"/>
          <w:sz w:val="24"/>
        </w:rPr>
      </w:pPr>
      <w:r w:rsidRPr="00BC12E6">
        <w:rPr>
          <w:rFonts w:ascii="Times New Roman" w:hAnsi="Times New Roman"/>
          <w:sz w:val="24"/>
        </w:rPr>
        <w:t>non utilizzare il tirocinante per sostituire personale nei periodi di malattia, maternità o ferie, o personale assunto con contratto a termine;</w:t>
      </w:r>
    </w:p>
    <w:p w14:paraId="3B940903" w14:textId="77777777" w:rsidR="00C96F2B" w:rsidRPr="00BC12E6" w:rsidRDefault="004D3DFF">
      <w:pPr>
        <w:pStyle w:val="Paragrafoelenco"/>
        <w:numPr>
          <w:ilvl w:val="0"/>
          <w:numId w:val="4"/>
        </w:numPr>
        <w:tabs>
          <w:tab w:val="left" w:pos="821"/>
        </w:tabs>
        <w:spacing w:line="273" w:lineRule="auto"/>
        <w:ind w:right="117"/>
        <w:jc w:val="both"/>
        <w:rPr>
          <w:rFonts w:ascii="Times New Roman" w:hAnsi="Times New Roman"/>
          <w:sz w:val="24"/>
        </w:rPr>
      </w:pPr>
      <w:r w:rsidRPr="00BC12E6">
        <w:rPr>
          <w:rFonts w:ascii="Times New Roman" w:hAnsi="Times New Roman"/>
          <w:sz w:val="24"/>
        </w:rPr>
        <w:t xml:space="preserve">non aver intrattenuto, nei 24 mesi precedenti l’attivazione del tirocinio, con il destinatario del tirocinio un rapporto di lavoro, una collaborazione o un incarico (prestazioni di servizi). </w:t>
      </w:r>
      <w:r>
        <w:rPr>
          <w:rFonts w:ascii="Times New Roman" w:hAnsi="Times New Roman"/>
          <w:sz w:val="24"/>
        </w:rPr>
        <w:t>di essere a conoscenza che nei</w:t>
      </w:r>
      <w:r w:rsidRPr="00BC12E6">
        <w:rPr>
          <w:rFonts w:ascii="Times New Roman" w:hAnsi="Times New Roman"/>
          <w:sz w:val="24"/>
        </w:rPr>
        <w:t xml:space="preserve"> </w:t>
      </w:r>
      <w:r>
        <w:rPr>
          <w:rFonts w:ascii="Times New Roman" w:hAnsi="Times New Roman"/>
          <w:sz w:val="24"/>
        </w:rPr>
        <w:t>24 mesi precedenti l’attivazione del tirocinio, il soggetto ospitante non deve aver intrattenuto con il</w:t>
      </w:r>
      <w:r w:rsidRPr="00BC12E6">
        <w:rPr>
          <w:rFonts w:ascii="Times New Roman" w:hAnsi="Times New Roman"/>
          <w:sz w:val="24"/>
        </w:rPr>
        <w:t xml:space="preserve"> </w:t>
      </w:r>
      <w:r>
        <w:rPr>
          <w:rFonts w:ascii="Times New Roman" w:hAnsi="Times New Roman"/>
          <w:sz w:val="24"/>
        </w:rPr>
        <w:t>destinatario del tirocinio un rapporto di lavoro, una collaborazione o un incarico (prestazioni di</w:t>
      </w:r>
      <w:r w:rsidRPr="00BC12E6">
        <w:rPr>
          <w:rFonts w:ascii="Times New Roman" w:hAnsi="Times New Roman"/>
          <w:sz w:val="24"/>
        </w:rPr>
        <w:t xml:space="preserve"> </w:t>
      </w:r>
      <w:r>
        <w:rPr>
          <w:rFonts w:ascii="Times New Roman" w:hAnsi="Times New Roman"/>
          <w:sz w:val="24"/>
        </w:rPr>
        <w:t>servizi);</w:t>
      </w:r>
    </w:p>
    <w:p w14:paraId="392A918E" w14:textId="77777777" w:rsidR="00C96F2B" w:rsidRPr="00BC12E6" w:rsidRDefault="004D3DFF">
      <w:pPr>
        <w:pStyle w:val="Paragrafoelenco"/>
        <w:numPr>
          <w:ilvl w:val="0"/>
          <w:numId w:val="4"/>
        </w:numPr>
        <w:tabs>
          <w:tab w:val="left" w:pos="821"/>
        </w:tabs>
        <w:spacing w:before="4" w:line="264" w:lineRule="auto"/>
        <w:ind w:right="114"/>
        <w:jc w:val="both"/>
        <w:rPr>
          <w:rFonts w:ascii="Times New Roman" w:hAnsi="Times New Roman"/>
          <w:sz w:val="24"/>
        </w:rPr>
      </w:pPr>
      <w:r>
        <w:rPr>
          <w:rFonts w:ascii="Times New Roman" w:hAnsi="Times New Roman"/>
          <w:sz w:val="24"/>
        </w:rPr>
        <w:t>di essere a conoscenza e di rispettare i limiti numerici all’inserimento di tirocinanti previsti dalla</w:t>
      </w:r>
      <w:r w:rsidRPr="00BC12E6">
        <w:rPr>
          <w:rFonts w:ascii="Times New Roman" w:hAnsi="Times New Roman"/>
          <w:sz w:val="24"/>
        </w:rPr>
        <w:t xml:space="preserve"> </w:t>
      </w:r>
      <w:r>
        <w:rPr>
          <w:rFonts w:ascii="Times New Roman" w:hAnsi="Times New Roman"/>
          <w:sz w:val="24"/>
        </w:rPr>
        <w:t>regolazione regionale</w:t>
      </w:r>
      <w:r w:rsidRPr="00BC12E6">
        <w:rPr>
          <w:rFonts w:ascii="Times New Roman" w:hAnsi="Times New Roman"/>
          <w:sz w:val="24"/>
        </w:rPr>
        <w:t xml:space="preserve"> </w:t>
      </w:r>
      <w:r>
        <w:rPr>
          <w:rFonts w:ascii="Times New Roman" w:hAnsi="Times New Roman"/>
          <w:sz w:val="24"/>
        </w:rPr>
        <w:t>di riferimento;</w:t>
      </w:r>
    </w:p>
    <w:p w14:paraId="311EC9C8" w14:textId="77777777" w:rsidR="00C96F2B" w:rsidRPr="00BC12E6" w:rsidRDefault="004D3DFF">
      <w:pPr>
        <w:pStyle w:val="Paragrafoelenco"/>
        <w:numPr>
          <w:ilvl w:val="0"/>
          <w:numId w:val="4"/>
        </w:numPr>
        <w:tabs>
          <w:tab w:val="left" w:pos="821"/>
        </w:tabs>
        <w:spacing w:before="13" w:line="264" w:lineRule="auto"/>
        <w:ind w:right="122"/>
        <w:jc w:val="both"/>
        <w:rPr>
          <w:rFonts w:ascii="Times New Roman" w:hAnsi="Times New Roman"/>
          <w:sz w:val="24"/>
        </w:rPr>
      </w:pPr>
      <w:r>
        <w:rPr>
          <w:rFonts w:ascii="Times New Roman" w:hAnsi="Times New Roman"/>
          <w:sz w:val="24"/>
        </w:rPr>
        <w:t>di dare piena disponibilità ad eventuali verifiche presso la sede del tirocinio e/o la sede legale che il</w:t>
      </w:r>
      <w:r w:rsidRPr="00BC12E6">
        <w:rPr>
          <w:rFonts w:ascii="Times New Roman" w:hAnsi="Times New Roman"/>
          <w:sz w:val="24"/>
        </w:rPr>
        <w:t xml:space="preserve"> </w:t>
      </w:r>
      <w:r>
        <w:rPr>
          <w:rFonts w:ascii="Times New Roman" w:hAnsi="Times New Roman"/>
          <w:sz w:val="24"/>
        </w:rPr>
        <w:t>soggetto</w:t>
      </w:r>
      <w:r w:rsidRPr="00BC12E6">
        <w:rPr>
          <w:rFonts w:ascii="Times New Roman" w:hAnsi="Times New Roman"/>
          <w:sz w:val="24"/>
        </w:rPr>
        <w:t xml:space="preserve"> </w:t>
      </w:r>
      <w:r>
        <w:rPr>
          <w:rFonts w:ascii="Times New Roman" w:hAnsi="Times New Roman"/>
          <w:sz w:val="24"/>
        </w:rPr>
        <w:t>promotore</w:t>
      </w:r>
      <w:r w:rsidRPr="00BC12E6">
        <w:rPr>
          <w:rFonts w:ascii="Times New Roman" w:hAnsi="Times New Roman"/>
          <w:sz w:val="24"/>
        </w:rPr>
        <w:t xml:space="preserve"> </w:t>
      </w:r>
      <w:r>
        <w:rPr>
          <w:rFonts w:ascii="Times New Roman" w:hAnsi="Times New Roman"/>
          <w:sz w:val="24"/>
        </w:rPr>
        <w:t>vorrà</w:t>
      </w:r>
      <w:r w:rsidRPr="00BC12E6">
        <w:rPr>
          <w:rFonts w:ascii="Times New Roman" w:hAnsi="Times New Roman"/>
          <w:sz w:val="24"/>
        </w:rPr>
        <w:t xml:space="preserve"> </w:t>
      </w:r>
      <w:r>
        <w:rPr>
          <w:rFonts w:ascii="Times New Roman" w:hAnsi="Times New Roman"/>
          <w:sz w:val="24"/>
        </w:rPr>
        <w:t>disporre</w:t>
      </w:r>
      <w:r w:rsidRPr="00BC12E6">
        <w:rPr>
          <w:rFonts w:ascii="Times New Roman" w:hAnsi="Times New Roman"/>
          <w:sz w:val="24"/>
        </w:rPr>
        <w:t xml:space="preserve"> </w:t>
      </w:r>
      <w:r>
        <w:rPr>
          <w:rFonts w:ascii="Times New Roman" w:hAnsi="Times New Roman"/>
          <w:sz w:val="24"/>
        </w:rPr>
        <w:t>in ordine</w:t>
      </w:r>
      <w:r w:rsidRPr="00BC12E6">
        <w:rPr>
          <w:rFonts w:ascii="Times New Roman" w:hAnsi="Times New Roman"/>
          <w:sz w:val="24"/>
        </w:rPr>
        <w:t xml:space="preserve"> </w:t>
      </w:r>
      <w:r>
        <w:rPr>
          <w:rFonts w:ascii="Times New Roman" w:hAnsi="Times New Roman"/>
          <w:sz w:val="24"/>
        </w:rPr>
        <w:t>al</w:t>
      </w:r>
      <w:r w:rsidRPr="00BC12E6">
        <w:rPr>
          <w:rFonts w:ascii="Times New Roman" w:hAnsi="Times New Roman"/>
          <w:sz w:val="24"/>
        </w:rPr>
        <w:t xml:space="preserve"> </w:t>
      </w:r>
      <w:r>
        <w:rPr>
          <w:rFonts w:ascii="Times New Roman" w:hAnsi="Times New Roman"/>
          <w:sz w:val="24"/>
        </w:rPr>
        <w:t>tirocinio finanziato.</w:t>
      </w:r>
    </w:p>
    <w:p w14:paraId="052FC54B" w14:textId="77777777" w:rsidR="00C96F2B" w:rsidRPr="00BC12E6" w:rsidRDefault="004D3DFF">
      <w:pPr>
        <w:pStyle w:val="Corpotesto"/>
        <w:spacing w:before="159" w:line="259" w:lineRule="auto"/>
        <w:ind w:left="100" w:right="114"/>
        <w:jc w:val="both"/>
        <w:rPr>
          <w:rFonts w:ascii="Times New Roman" w:hAnsi="Times New Roman"/>
          <w:sz w:val="24"/>
        </w:rPr>
      </w:pPr>
      <w:r w:rsidRPr="00BC12E6">
        <w:rPr>
          <w:rFonts w:ascii="Times New Roman" w:hAnsi="Times New Roman"/>
          <w:sz w:val="24"/>
        </w:rPr>
        <w:t>Tutti i requisiti di cui sopra devono essere posseduti alla data di presentazione della domanda e dovranno essere mantenuti per tutto il periodo di permanenza nella Long List, nonché per tutta la durata dell’intervento.</w:t>
      </w:r>
    </w:p>
    <w:p w14:paraId="14B0743D" w14:textId="77777777" w:rsidR="00C96F2B" w:rsidRPr="00BC12E6" w:rsidRDefault="004D3DFF">
      <w:pPr>
        <w:spacing w:before="161"/>
        <w:ind w:left="100"/>
        <w:jc w:val="both"/>
        <w:rPr>
          <w:rFonts w:ascii="Times New Roman" w:hAnsi="Times New Roman"/>
          <w:sz w:val="24"/>
        </w:rPr>
      </w:pPr>
      <w:r w:rsidRPr="00BC12E6">
        <w:rPr>
          <w:rFonts w:ascii="Times New Roman" w:hAnsi="Times New Roman"/>
          <w:sz w:val="24"/>
        </w:rPr>
        <w:t>A tal fine</w:t>
      </w:r>
    </w:p>
    <w:p w14:paraId="5067FF28" w14:textId="77777777" w:rsidR="00C96F2B" w:rsidRPr="00BC12E6" w:rsidRDefault="00C96F2B">
      <w:pPr>
        <w:pStyle w:val="Corpotesto"/>
        <w:spacing w:before="8"/>
        <w:rPr>
          <w:rFonts w:ascii="Times New Roman" w:hAnsi="Times New Roman"/>
          <w:sz w:val="24"/>
        </w:rPr>
      </w:pPr>
    </w:p>
    <w:p w14:paraId="40B487CF" w14:textId="77777777" w:rsidR="00C96F2B" w:rsidRPr="00BC12E6" w:rsidRDefault="004D3DFF">
      <w:pPr>
        <w:spacing w:before="90"/>
        <w:ind w:left="4476" w:right="4497"/>
        <w:jc w:val="center"/>
        <w:rPr>
          <w:rFonts w:ascii="Times New Roman" w:hAnsi="Times New Roman"/>
          <w:sz w:val="24"/>
        </w:rPr>
      </w:pPr>
      <w:r w:rsidRPr="00BC12E6">
        <w:rPr>
          <w:rFonts w:ascii="Times New Roman" w:hAnsi="Times New Roman"/>
          <w:sz w:val="24"/>
        </w:rPr>
        <w:t>MI IMPEGNO A</w:t>
      </w:r>
    </w:p>
    <w:p w14:paraId="68CAE7B7" w14:textId="77777777" w:rsidR="00C96F2B" w:rsidRPr="00BC12E6" w:rsidRDefault="004D3DFF">
      <w:pPr>
        <w:pStyle w:val="Paragrafoelenco"/>
        <w:numPr>
          <w:ilvl w:val="0"/>
          <w:numId w:val="3"/>
        </w:numPr>
        <w:tabs>
          <w:tab w:val="left" w:pos="460"/>
        </w:tabs>
        <w:spacing w:before="200"/>
        <w:rPr>
          <w:rFonts w:ascii="Times New Roman" w:hAnsi="Times New Roman"/>
          <w:sz w:val="24"/>
        </w:rPr>
      </w:pPr>
      <w:r w:rsidRPr="00BC12E6">
        <w:rPr>
          <w:rFonts w:ascii="Times New Roman" w:hAnsi="Times New Roman"/>
          <w:sz w:val="24"/>
        </w:rPr>
        <w:t xml:space="preserve">sottoscrivere per accettazione la convenzione </w:t>
      </w:r>
      <w:r w:rsidR="00AC717F">
        <w:rPr>
          <w:rFonts w:ascii="Times New Roman" w:hAnsi="Times New Roman"/>
          <w:sz w:val="24"/>
        </w:rPr>
        <w:t>operativa di cui all’art. 11</w:t>
      </w:r>
      <w:r w:rsidRPr="00BC12E6">
        <w:rPr>
          <w:rFonts w:ascii="Times New Roman" w:hAnsi="Times New Roman"/>
          <w:sz w:val="24"/>
        </w:rPr>
        <w:t xml:space="preserve"> del presente avviso;</w:t>
      </w:r>
    </w:p>
    <w:p w14:paraId="4B283750" w14:textId="77777777" w:rsidR="00C96F2B" w:rsidRPr="00BC12E6" w:rsidRDefault="004D3DFF">
      <w:pPr>
        <w:pStyle w:val="Paragrafoelenco"/>
        <w:numPr>
          <w:ilvl w:val="1"/>
          <w:numId w:val="3"/>
        </w:numPr>
        <w:tabs>
          <w:tab w:val="left" w:pos="820"/>
          <w:tab w:val="left" w:pos="821"/>
        </w:tabs>
        <w:spacing w:before="22"/>
        <w:ind w:right="119"/>
        <w:rPr>
          <w:rFonts w:ascii="Times New Roman" w:hAnsi="Times New Roman"/>
          <w:sz w:val="24"/>
        </w:rPr>
      </w:pPr>
      <w:r w:rsidRPr="00BC12E6">
        <w:rPr>
          <w:rFonts w:ascii="Times New Roman" w:hAnsi="Times New Roman"/>
          <w:sz w:val="24"/>
        </w:rPr>
        <w:t>stipulare la convenzione e definire il progetto formativo, in collaborazione con il soggetto promotore;</w:t>
      </w:r>
    </w:p>
    <w:p w14:paraId="60DEDE1D" w14:textId="77777777" w:rsidR="00C96F2B" w:rsidRPr="00BC12E6" w:rsidRDefault="004D3DFF">
      <w:pPr>
        <w:pStyle w:val="Paragrafoelenco"/>
        <w:numPr>
          <w:ilvl w:val="1"/>
          <w:numId w:val="3"/>
        </w:numPr>
        <w:tabs>
          <w:tab w:val="left" w:pos="820"/>
          <w:tab w:val="left" w:pos="821"/>
        </w:tabs>
        <w:ind w:right="119"/>
        <w:rPr>
          <w:rFonts w:ascii="Times New Roman" w:hAnsi="Times New Roman"/>
          <w:sz w:val="24"/>
        </w:rPr>
      </w:pPr>
      <w:r w:rsidRPr="00BC12E6">
        <w:rPr>
          <w:rFonts w:ascii="Times New Roman" w:hAnsi="Times New Roman"/>
          <w:sz w:val="24"/>
        </w:rPr>
        <w:t xml:space="preserve">collaborare con il soggetto </w:t>
      </w:r>
      <w:r w:rsidR="00FE64FB">
        <w:rPr>
          <w:rFonts w:ascii="Times New Roman" w:hAnsi="Times New Roman"/>
          <w:sz w:val="24"/>
        </w:rPr>
        <w:t>gestore</w:t>
      </w:r>
      <w:r w:rsidRPr="00BC12E6">
        <w:rPr>
          <w:rFonts w:ascii="Times New Roman" w:hAnsi="Times New Roman"/>
          <w:sz w:val="24"/>
        </w:rPr>
        <w:t xml:space="preserve"> alla redazione ed alle eventuali variazioni del Progetto;</w:t>
      </w:r>
    </w:p>
    <w:p w14:paraId="60FBE782" w14:textId="77777777" w:rsidR="00AC717F" w:rsidRDefault="004D3DFF" w:rsidP="00AC717F">
      <w:pPr>
        <w:pStyle w:val="Paragrafoelenco"/>
        <w:numPr>
          <w:ilvl w:val="1"/>
          <w:numId w:val="3"/>
        </w:numPr>
        <w:tabs>
          <w:tab w:val="left" w:pos="820"/>
          <w:tab w:val="left" w:pos="821"/>
        </w:tabs>
        <w:spacing w:before="4" w:line="237" w:lineRule="auto"/>
        <w:ind w:right="120"/>
        <w:rPr>
          <w:rFonts w:ascii="Times New Roman" w:hAnsi="Times New Roman"/>
          <w:sz w:val="24"/>
        </w:rPr>
      </w:pPr>
      <w:r w:rsidRPr="00BC12E6">
        <w:rPr>
          <w:rFonts w:ascii="Times New Roman" w:hAnsi="Times New Roman"/>
          <w:sz w:val="24"/>
        </w:rPr>
        <w:t xml:space="preserve">designare un tutor con funzioni di affiancamento al </w:t>
      </w:r>
      <w:r w:rsidR="00BC12E6">
        <w:rPr>
          <w:rFonts w:ascii="Times New Roman" w:hAnsi="Times New Roman"/>
          <w:sz w:val="24"/>
        </w:rPr>
        <w:t>beneficiario della BIS</w:t>
      </w:r>
      <w:r w:rsidRPr="00BC12E6">
        <w:rPr>
          <w:rFonts w:ascii="Times New Roman" w:hAnsi="Times New Roman"/>
          <w:sz w:val="24"/>
        </w:rPr>
        <w:t xml:space="preserve"> sul luogo di lavoro, individuato tra i propri lavoratori in possesso di competenze professionali adeguate e coerenti con il progetto formativo individuale;</w:t>
      </w:r>
    </w:p>
    <w:p w14:paraId="3AED526C" w14:textId="77777777" w:rsidR="00C96F2B" w:rsidRPr="00AC717F" w:rsidRDefault="004D3DFF" w:rsidP="00AC717F">
      <w:pPr>
        <w:pStyle w:val="Paragrafoelenco"/>
        <w:numPr>
          <w:ilvl w:val="1"/>
          <w:numId w:val="3"/>
        </w:numPr>
        <w:tabs>
          <w:tab w:val="left" w:pos="820"/>
          <w:tab w:val="left" w:pos="821"/>
        </w:tabs>
        <w:spacing w:before="4" w:line="237" w:lineRule="auto"/>
        <w:ind w:right="120"/>
        <w:rPr>
          <w:rFonts w:ascii="Times New Roman" w:hAnsi="Times New Roman"/>
          <w:sz w:val="24"/>
        </w:rPr>
      </w:pPr>
      <w:r w:rsidRPr="00AC717F">
        <w:rPr>
          <w:rFonts w:ascii="Times New Roman" w:hAnsi="Times New Roman"/>
          <w:sz w:val="24"/>
        </w:rPr>
        <w:t>effettuare le comunicazioni obbligatorie di competenza, di cui al D.L. n. 510/1996;</w:t>
      </w:r>
    </w:p>
    <w:p w14:paraId="3D7FDE2A" w14:textId="77777777" w:rsidR="00C96F2B" w:rsidRPr="00AC717F" w:rsidRDefault="004D3DFF">
      <w:pPr>
        <w:pStyle w:val="Paragrafoelenco"/>
        <w:numPr>
          <w:ilvl w:val="1"/>
          <w:numId w:val="3"/>
        </w:numPr>
        <w:tabs>
          <w:tab w:val="left" w:pos="821"/>
        </w:tabs>
        <w:spacing w:before="142" w:line="228" w:lineRule="auto"/>
        <w:ind w:right="113"/>
        <w:jc w:val="both"/>
        <w:rPr>
          <w:rFonts w:ascii="Times New Roman" w:hAnsi="Times New Roman"/>
          <w:sz w:val="24"/>
        </w:rPr>
      </w:pPr>
      <w:r w:rsidRPr="00AC717F">
        <w:rPr>
          <w:rFonts w:ascii="Times New Roman" w:hAnsi="Times New Roman"/>
          <w:sz w:val="24"/>
        </w:rPr>
        <w:t xml:space="preserve">stipulare una polizza di responsabilità̀ civile contro terzi per il </w:t>
      </w:r>
      <w:r w:rsidR="00BC12E6" w:rsidRPr="00AC717F">
        <w:rPr>
          <w:rFonts w:ascii="Times New Roman" w:hAnsi="Times New Roman"/>
          <w:sz w:val="24"/>
        </w:rPr>
        <w:t>beneficiario della borsa di inclusione</w:t>
      </w:r>
      <w:r w:rsidRPr="00AC717F">
        <w:rPr>
          <w:rFonts w:ascii="Times New Roman" w:hAnsi="Times New Roman"/>
          <w:sz w:val="24"/>
        </w:rPr>
        <w:t xml:space="preserve"> e garantire idonea copertura Inail; corrispondere al </w:t>
      </w:r>
      <w:r w:rsidR="00BC12E6" w:rsidRPr="00AC717F">
        <w:rPr>
          <w:rFonts w:ascii="Times New Roman" w:hAnsi="Times New Roman"/>
          <w:sz w:val="24"/>
        </w:rPr>
        <w:t>beneficiario della borsa di inclusione</w:t>
      </w:r>
      <w:r w:rsidRPr="00AC717F">
        <w:rPr>
          <w:rFonts w:ascii="Times New Roman" w:hAnsi="Times New Roman"/>
          <w:sz w:val="24"/>
        </w:rPr>
        <w:t xml:space="preserve"> l’indennità̀. I costi dei predetti adempimenti e oneri sono posti a carico della presente procedura e le relative somme saranno erogate e riconosciute, nel rispetto del presente avviso e con le modalità e le tempistiche definite in Convenzione di cui all’</w:t>
      </w:r>
      <w:r w:rsidR="00AC717F">
        <w:rPr>
          <w:rFonts w:ascii="Times New Roman" w:hAnsi="Times New Roman"/>
          <w:sz w:val="24"/>
        </w:rPr>
        <w:t>art 11</w:t>
      </w:r>
      <w:r w:rsidRPr="00AC717F">
        <w:rPr>
          <w:rFonts w:ascii="Times New Roman" w:hAnsi="Times New Roman"/>
          <w:sz w:val="24"/>
        </w:rPr>
        <w:t>.</w:t>
      </w:r>
    </w:p>
    <w:p w14:paraId="6D7ABE6E" w14:textId="77777777" w:rsidR="00C96F2B" w:rsidRPr="00BC12E6" w:rsidRDefault="00C96F2B">
      <w:pPr>
        <w:spacing w:line="228" w:lineRule="auto"/>
        <w:jc w:val="both"/>
        <w:rPr>
          <w:rFonts w:ascii="Times New Roman" w:hAnsi="Times New Roman"/>
          <w:sz w:val="24"/>
        </w:rPr>
        <w:sectPr w:rsidR="00C96F2B" w:rsidRPr="00BC12E6">
          <w:pgSz w:w="11910" w:h="16840"/>
          <w:pgMar w:top="200" w:right="600" w:bottom="1200" w:left="620" w:header="0" w:footer="960" w:gutter="0"/>
          <w:cols w:space="720"/>
        </w:sectPr>
      </w:pPr>
    </w:p>
    <w:p w14:paraId="18E8859D" w14:textId="77777777" w:rsidR="00C96F2B" w:rsidRPr="00BC12E6" w:rsidRDefault="00BC12E6">
      <w:pPr>
        <w:pStyle w:val="Paragrafoelenco"/>
        <w:numPr>
          <w:ilvl w:val="1"/>
          <w:numId w:val="3"/>
        </w:numPr>
        <w:tabs>
          <w:tab w:val="left" w:pos="820"/>
          <w:tab w:val="left" w:pos="821"/>
        </w:tabs>
        <w:spacing w:before="85" w:line="296" w:lineRule="exact"/>
        <w:rPr>
          <w:rFonts w:ascii="Times New Roman" w:hAnsi="Times New Roman"/>
          <w:sz w:val="24"/>
        </w:rPr>
      </w:pPr>
      <w:r>
        <w:rPr>
          <w:rFonts w:ascii="Times New Roman" w:hAnsi="Times New Roman"/>
          <w:sz w:val="24"/>
        </w:rPr>
        <w:lastRenderedPageBreak/>
        <w:t>tenere</w:t>
      </w:r>
      <w:r w:rsidR="004D3DFF" w:rsidRPr="00BC12E6">
        <w:rPr>
          <w:rFonts w:ascii="Times New Roman" w:hAnsi="Times New Roman"/>
          <w:sz w:val="24"/>
        </w:rPr>
        <w:t xml:space="preserve"> il Registro Presenze del </w:t>
      </w:r>
      <w:r>
        <w:rPr>
          <w:rFonts w:ascii="Times New Roman" w:hAnsi="Times New Roman"/>
          <w:sz w:val="24"/>
        </w:rPr>
        <w:t>beneficiario della borsa</w:t>
      </w:r>
      <w:r w:rsidR="004D3DFF" w:rsidRPr="00BC12E6">
        <w:rPr>
          <w:rFonts w:ascii="Times New Roman" w:hAnsi="Times New Roman"/>
          <w:sz w:val="24"/>
        </w:rPr>
        <w:t>;</w:t>
      </w:r>
    </w:p>
    <w:p w14:paraId="2B5A910F" w14:textId="77777777" w:rsidR="00C96F2B" w:rsidRPr="00BC12E6" w:rsidRDefault="004D3DFF">
      <w:pPr>
        <w:pStyle w:val="Paragrafoelenco"/>
        <w:numPr>
          <w:ilvl w:val="1"/>
          <w:numId w:val="3"/>
        </w:numPr>
        <w:tabs>
          <w:tab w:val="left" w:pos="820"/>
          <w:tab w:val="left" w:pos="821"/>
        </w:tabs>
        <w:spacing w:line="296" w:lineRule="exact"/>
        <w:rPr>
          <w:rFonts w:ascii="Times New Roman" w:hAnsi="Times New Roman"/>
          <w:sz w:val="24"/>
        </w:rPr>
      </w:pPr>
      <w:r w:rsidRPr="00BC12E6">
        <w:rPr>
          <w:rFonts w:ascii="Times New Roman" w:hAnsi="Times New Roman"/>
          <w:sz w:val="24"/>
        </w:rPr>
        <w:t>assicurare la realizzazione del percorso secondo quanto previsto dal progetto formativo;</w:t>
      </w:r>
    </w:p>
    <w:p w14:paraId="4C7BA8B1" w14:textId="77777777" w:rsidR="00C96F2B" w:rsidRPr="00BC12E6" w:rsidRDefault="004D3DFF">
      <w:pPr>
        <w:pStyle w:val="Paragrafoelenco"/>
        <w:numPr>
          <w:ilvl w:val="1"/>
          <w:numId w:val="3"/>
        </w:numPr>
        <w:tabs>
          <w:tab w:val="left" w:pos="820"/>
          <w:tab w:val="left" w:pos="821"/>
        </w:tabs>
        <w:spacing w:before="1"/>
        <w:ind w:right="118"/>
        <w:rPr>
          <w:rFonts w:ascii="Times New Roman" w:hAnsi="Times New Roman"/>
          <w:sz w:val="24"/>
        </w:rPr>
      </w:pPr>
      <w:r w:rsidRPr="00BC12E6">
        <w:rPr>
          <w:rFonts w:ascii="Times New Roman" w:hAnsi="Times New Roman"/>
          <w:sz w:val="24"/>
        </w:rPr>
        <w:t xml:space="preserve">collaborare con il Referente dell'ente </w:t>
      </w:r>
      <w:r w:rsidR="00D45EA9">
        <w:rPr>
          <w:rFonts w:ascii="Times New Roman" w:hAnsi="Times New Roman"/>
          <w:sz w:val="24"/>
        </w:rPr>
        <w:t xml:space="preserve">gestore </w:t>
      </w:r>
      <w:r w:rsidRPr="00BC12E6">
        <w:rPr>
          <w:rFonts w:ascii="Times New Roman" w:hAnsi="Times New Roman"/>
          <w:sz w:val="24"/>
        </w:rPr>
        <w:t xml:space="preserve">nelle attività di monitoraggio e verifica dell'andamento del </w:t>
      </w:r>
      <w:r w:rsidR="00D45EA9">
        <w:rPr>
          <w:rFonts w:ascii="Times New Roman" w:hAnsi="Times New Roman"/>
          <w:sz w:val="24"/>
        </w:rPr>
        <w:t>Borsa</w:t>
      </w:r>
      <w:r w:rsidRPr="00BC12E6">
        <w:rPr>
          <w:rFonts w:ascii="Times New Roman" w:hAnsi="Times New Roman"/>
          <w:sz w:val="24"/>
        </w:rPr>
        <w:t>;</w:t>
      </w:r>
    </w:p>
    <w:p w14:paraId="3F0369A4" w14:textId="77777777" w:rsidR="00C96F2B" w:rsidRPr="00BC12E6" w:rsidRDefault="004D3DFF">
      <w:pPr>
        <w:pStyle w:val="Paragrafoelenco"/>
        <w:numPr>
          <w:ilvl w:val="1"/>
          <w:numId w:val="3"/>
        </w:numPr>
        <w:tabs>
          <w:tab w:val="left" w:pos="820"/>
          <w:tab w:val="left" w:pos="821"/>
        </w:tabs>
        <w:spacing w:before="1"/>
        <w:rPr>
          <w:rFonts w:ascii="Times New Roman" w:hAnsi="Times New Roman"/>
          <w:sz w:val="24"/>
        </w:rPr>
      </w:pPr>
      <w:r w:rsidRPr="00BC12E6">
        <w:rPr>
          <w:rFonts w:ascii="Times New Roman" w:hAnsi="Times New Roman"/>
          <w:sz w:val="24"/>
        </w:rPr>
        <w:t xml:space="preserve">collaborare alla progressiva redazione della </w:t>
      </w:r>
      <w:r w:rsidR="00D45EA9">
        <w:rPr>
          <w:rFonts w:ascii="Times New Roman" w:hAnsi="Times New Roman"/>
          <w:sz w:val="24"/>
        </w:rPr>
        <w:t>Valutazione</w:t>
      </w:r>
      <w:r w:rsidRPr="00BC12E6">
        <w:rPr>
          <w:rFonts w:ascii="Times New Roman" w:hAnsi="Times New Roman"/>
          <w:sz w:val="24"/>
        </w:rPr>
        <w:t xml:space="preserve"> Individuale;</w:t>
      </w:r>
    </w:p>
    <w:p w14:paraId="00F87C2B" w14:textId="77777777" w:rsidR="00AC717F" w:rsidRDefault="004D3DFF" w:rsidP="00AC717F">
      <w:pPr>
        <w:tabs>
          <w:tab w:val="left" w:pos="820"/>
        </w:tabs>
        <w:spacing w:line="256" w:lineRule="auto"/>
        <w:ind w:left="820" w:right="499" w:hanging="361"/>
        <w:rPr>
          <w:rFonts w:ascii="Times New Roman" w:hAnsi="Times New Roman"/>
          <w:sz w:val="24"/>
        </w:rPr>
      </w:pPr>
      <w:r w:rsidRPr="00BC12E6">
        <w:rPr>
          <w:rFonts w:ascii="Times New Roman" w:hAnsi="Times New Roman"/>
          <w:sz w:val="24"/>
        </w:rPr>
        <w:t>-</w:t>
      </w:r>
      <w:r w:rsidRPr="00BC12E6">
        <w:rPr>
          <w:rFonts w:ascii="Times New Roman" w:hAnsi="Times New Roman"/>
          <w:sz w:val="24"/>
        </w:rPr>
        <w:tab/>
        <w:t xml:space="preserve">trasmettere tempestivamente al soggetto promotore le comunicazioni relative a interruzioni, assenze ingiustificate, inosservanze da parte del </w:t>
      </w:r>
      <w:r w:rsidR="00D45EA9">
        <w:rPr>
          <w:rFonts w:ascii="Times New Roman" w:hAnsi="Times New Roman"/>
          <w:sz w:val="24"/>
        </w:rPr>
        <w:t>borsista</w:t>
      </w:r>
      <w:r w:rsidRPr="00BC12E6">
        <w:rPr>
          <w:rFonts w:ascii="Times New Roman" w:hAnsi="Times New Roman"/>
          <w:sz w:val="24"/>
        </w:rPr>
        <w:t xml:space="preserve"> delle regole di comportamento definite nell’ambiente di lavoro, a seguito delle quali è prevista un’interruzione dell’</w:t>
      </w:r>
      <w:proofErr w:type="spellStart"/>
      <w:r w:rsidRPr="00BC12E6">
        <w:rPr>
          <w:rFonts w:ascii="Times New Roman" w:hAnsi="Times New Roman"/>
          <w:sz w:val="24"/>
        </w:rPr>
        <w:t>attivita</w:t>
      </w:r>
      <w:proofErr w:type="spellEnd"/>
      <w:r w:rsidRPr="00BC12E6">
        <w:rPr>
          <w:rFonts w:ascii="Times New Roman" w:hAnsi="Times New Roman"/>
          <w:sz w:val="24"/>
        </w:rPr>
        <w:t xml:space="preserve">̀ e la decadenza, per il </w:t>
      </w:r>
      <w:r w:rsidR="00D45EA9">
        <w:rPr>
          <w:rFonts w:ascii="Times New Roman" w:hAnsi="Times New Roman"/>
          <w:sz w:val="24"/>
        </w:rPr>
        <w:t>borsista</w:t>
      </w:r>
      <w:r w:rsidRPr="00BC12E6">
        <w:rPr>
          <w:rFonts w:ascii="Times New Roman" w:hAnsi="Times New Roman"/>
          <w:sz w:val="24"/>
        </w:rPr>
        <w:t>, dal beneficio previsto;</w:t>
      </w:r>
    </w:p>
    <w:p w14:paraId="57C02AF4" w14:textId="77777777" w:rsidR="00C96F2B" w:rsidRPr="00BC12E6" w:rsidRDefault="00AC717F" w:rsidP="00AC717F">
      <w:pPr>
        <w:tabs>
          <w:tab w:val="left" w:pos="820"/>
        </w:tabs>
        <w:spacing w:line="256" w:lineRule="auto"/>
        <w:ind w:left="820" w:right="499" w:hanging="361"/>
        <w:rPr>
          <w:rFonts w:ascii="Times New Roman" w:hAnsi="Times New Roman"/>
          <w:sz w:val="24"/>
        </w:rPr>
      </w:pPr>
      <w:r>
        <w:rPr>
          <w:rFonts w:ascii="Times New Roman" w:hAnsi="Times New Roman"/>
          <w:sz w:val="24"/>
        </w:rPr>
        <w:t xml:space="preserve">-    </w:t>
      </w:r>
      <w:r w:rsidR="004D3DFF" w:rsidRPr="00BC12E6">
        <w:rPr>
          <w:rFonts w:ascii="Times New Roman" w:hAnsi="Times New Roman"/>
          <w:sz w:val="24"/>
        </w:rPr>
        <w:t>ga</w:t>
      </w:r>
      <w:r w:rsidR="00D45EA9">
        <w:rPr>
          <w:rFonts w:ascii="Times New Roman" w:hAnsi="Times New Roman"/>
          <w:sz w:val="24"/>
        </w:rPr>
        <w:t>rantire, nella fase di avvio della borsa</w:t>
      </w:r>
      <w:r w:rsidR="004D3DFF" w:rsidRPr="00BC12E6">
        <w:rPr>
          <w:rFonts w:ascii="Times New Roman" w:hAnsi="Times New Roman"/>
          <w:sz w:val="24"/>
        </w:rPr>
        <w:t>, un’adeguata informazione in materia di salute e sicurezza nei luoghi di lavoro ai sensi degli artt. 36 e 37 del D.lgs. 81/2008;</w:t>
      </w:r>
    </w:p>
    <w:p w14:paraId="023CA85D" w14:textId="77777777" w:rsidR="00C96F2B" w:rsidRPr="00AC717F" w:rsidRDefault="004D3DFF" w:rsidP="00AC717F">
      <w:pPr>
        <w:pStyle w:val="Paragrafoelenco"/>
        <w:numPr>
          <w:ilvl w:val="1"/>
          <w:numId w:val="3"/>
        </w:numPr>
        <w:spacing w:before="1" w:line="256" w:lineRule="auto"/>
        <w:ind w:right="143"/>
        <w:rPr>
          <w:rFonts w:ascii="Times New Roman" w:hAnsi="Times New Roman"/>
          <w:sz w:val="24"/>
        </w:rPr>
      </w:pPr>
      <w:r w:rsidRPr="00AC717F">
        <w:rPr>
          <w:rFonts w:ascii="Times New Roman" w:hAnsi="Times New Roman"/>
          <w:sz w:val="24"/>
        </w:rPr>
        <w:t>mettere a disposizione del borsista tutte le attrezzature, strumentazioni, equipaggiamenti, ecc. idonei e necessari allo svolgimento delle attività̀ assegnate;</w:t>
      </w:r>
    </w:p>
    <w:p w14:paraId="6C13AEEE" w14:textId="77777777" w:rsidR="00C96F2B" w:rsidRPr="00AC717F" w:rsidRDefault="004D3DFF" w:rsidP="00AC717F">
      <w:pPr>
        <w:pStyle w:val="Paragrafoelenco"/>
        <w:numPr>
          <w:ilvl w:val="1"/>
          <w:numId w:val="3"/>
        </w:numPr>
        <w:spacing w:line="259" w:lineRule="auto"/>
        <w:ind w:right="347"/>
        <w:jc w:val="both"/>
        <w:rPr>
          <w:rFonts w:ascii="Times New Roman" w:hAnsi="Times New Roman"/>
          <w:sz w:val="24"/>
        </w:rPr>
      </w:pPr>
      <w:r w:rsidRPr="00AC717F">
        <w:rPr>
          <w:rFonts w:ascii="Times New Roman" w:hAnsi="Times New Roman"/>
          <w:sz w:val="24"/>
        </w:rPr>
        <w:t xml:space="preserve">attenersi, per l’organizzazione delle attività̀, al calendario definito all’interno della convenzione, rispettando il monte ore mensile autorizzato nello stesso, senza disporre, in nessun caso, un aumento delle ore di prestazione lavorativa da parte del </w:t>
      </w:r>
      <w:r w:rsidR="00D45EA9" w:rsidRPr="00AC717F">
        <w:rPr>
          <w:rFonts w:ascii="Times New Roman" w:hAnsi="Times New Roman"/>
          <w:sz w:val="24"/>
        </w:rPr>
        <w:t>borsista</w:t>
      </w:r>
      <w:r w:rsidRPr="00AC717F">
        <w:rPr>
          <w:rFonts w:ascii="Times New Roman" w:hAnsi="Times New Roman"/>
          <w:sz w:val="24"/>
        </w:rPr>
        <w:t>;</w:t>
      </w:r>
    </w:p>
    <w:p w14:paraId="4A2AD4AD" w14:textId="77777777" w:rsidR="00C96F2B" w:rsidRPr="00AC717F" w:rsidRDefault="004D3DFF" w:rsidP="00AC717F">
      <w:pPr>
        <w:pStyle w:val="Paragrafoelenco"/>
        <w:numPr>
          <w:ilvl w:val="0"/>
          <w:numId w:val="2"/>
        </w:numPr>
        <w:spacing w:line="256" w:lineRule="auto"/>
        <w:ind w:right="143"/>
        <w:rPr>
          <w:rFonts w:ascii="Times New Roman" w:hAnsi="Times New Roman"/>
          <w:sz w:val="24"/>
        </w:rPr>
      </w:pPr>
      <w:r w:rsidRPr="00AC717F">
        <w:rPr>
          <w:rFonts w:ascii="Times New Roman" w:hAnsi="Times New Roman"/>
          <w:sz w:val="24"/>
        </w:rPr>
        <w:t>redigere un’apposita relazione finale, nella quale viene descritto l’andamento complessivo dell’esperienza ed una valutazione degli esiti finali e del livello di raggiungimento degli obiettivi;</w:t>
      </w:r>
    </w:p>
    <w:p w14:paraId="682DD71F" w14:textId="77777777" w:rsidR="00C96F2B" w:rsidRPr="00BC12E6" w:rsidRDefault="004D3DFF">
      <w:pPr>
        <w:pStyle w:val="Paragrafoelenco"/>
        <w:numPr>
          <w:ilvl w:val="0"/>
          <w:numId w:val="2"/>
        </w:numPr>
        <w:tabs>
          <w:tab w:val="left" w:pos="820"/>
          <w:tab w:val="left" w:pos="821"/>
        </w:tabs>
        <w:spacing w:line="237" w:lineRule="auto"/>
        <w:ind w:right="118"/>
        <w:rPr>
          <w:rFonts w:ascii="Times New Roman" w:hAnsi="Times New Roman"/>
          <w:sz w:val="24"/>
        </w:rPr>
      </w:pPr>
      <w:r w:rsidRPr="00BC12E6">
        <w:rPr>
          <w:rFonts w:ascii="Times New Roman" w:hAnsi="Times New Roman"/>
          <w:sz w:val="24"/>
        </w:rPr>
        <w:t xml:space="preserve">accertarsi della corretta compilazione del registro delle presenze, che viene sottoscritta dal tutor del soggetto ospitante, e della trasmissione dello stesso al soggetto </w:t>
      </w:r>
      <w:r w:rsidR="00D45EA9">
        <w:rPr>
          <w:rFonts w:ascii="Times New Roman" w:hAnsi="Times New Roman"/>
          <w:sz w:val="24"/>
        </w:rPr>
        <w:t>erogatore</w:t>
      </w:r>
      <w:r w:rsidRPr="00BC12E6">
        <w:rPr>
          <w:rFonts w:ascii="Times New Roman" w:hAnsi="Times New Roman"/>
          <w:sz w:val="24"/>
        </w:rPr>
        <w:t xml:space="preserve"> ogni mese.</w:t>
      </w:r>
    </w:p>
    <w:p w14:paraId="41A2BE24" w14:textId="77777777" w:rsidR="00C96F2B" w:rsidRPr="00BC12E6" w:rsidRDefault="004D3DFF">
      <w:pPr>
        <w:pStyle w:val="Paragrafoelenco"/>
        <w:numPr>
          <w:ilvl w:val="0"/>
          <w:numId w:val="2"/>
        </w:numPr>
        <w:tabs>
          <w:tab w:val="left" w:pos="821"/>
        </w:tabs>
        <w:spacing w:before="2"/>
        <w:ind w:right="118"/>
        <w:jc w:val="both"/>
        <w:rPr>
          <w:rFonts w:ascii="Times New Roman" w:hAnsi="Times New Roman"/>
          <w:sz w:val="24"/>
        </w:rPr>
      </w:pPr>
      <w:r w:rsidRPr="00BC12E6">
        <w:rPr>
          <w:rFonts w:ascii="Times New Roman" w:hAnsi="Times New Roman"/>
          <w:sz w:val="24"/>
        </w:rPr>
        <w:t>rispettare gli obblighi di tracciabilità dei flussi finanziari, ai sensi dell'art. 3 comma 8 della L. 136/10; pertanto, si impegna ad eff</w:t>
      </w:r>
      <w:r w:rsidR="00D45EA9">
        <w:rPr>
          <w:rFonts w:ascii="Times New Roman" w:hAnsi="Times New Roman"/>
          <w:sz w:val="24"/>
        </w:rPr>
        <w:t xml:space="preserve">ettuare i pagamenti relativi alla Borsa </w:t>
      </w:r>
      <w:r w:rsidRPr="00BC12E6">
        <w:rPr>
          <w:rFonts w:ascii="Times New Roman" w:hAnsi="Times New Roman"/>
          <w:sz w:val="24"/>
        </w:rPr>
        <w:t xml:space="preserve">di inclusione che andrà ad ospitare tramite l'utilizzo di uno o più conti correnti bancari o postali, acceso/i presso banche o Società Poste Italiane </w:t>
      </w:r>
      <w:proofErr w:type="spellStart"/>
      <w:r w:rsidRPr="00BC12E6">
        <w:rPr>
          <w:rFonts w:ascii="Times New Roman" w:hAnsi="Times New Roman"/>
          <w:sz w:val="24"/>
        </w:rPr>
        <w:t>s.p.a</w:t>
      </w:r>
      <w:proofErr w:type="spellEnd"/>
      <w:r w:rsidRPr="00BC12E6">
        <w:rPr>
          <w:rFonts w:ascii="Times New Roman" w:hAnsi="Times New Roman"/>
          <w:sz w:val="24"/>
        </w:rPr>
        <w:t xml:space="preserve"> e dedicato/i, anche se non in via esclusiva, all’operazione.</w:t>
      </w:r>
    </w:p>
    <w:p w14:paraId="1B654AEA" w14:textId="77777777" w:rsidR="00C96F2B" w:rsidRPr="00BC12E6" w:rsidRDefault="004D3DFF">
      <w:pPr>
        <w:pStyle w:val="Paragrafoelenco"/>
        <w:numPr>
          <w:ilvl w:val="0"/>
          <w:numId w:val="2"/>
        </w:numPr>
        <w:tabs>
          <w:tab w:val="left" w:pos="821"/>
        </w:tabs>
        <w:ind w:right="117"/>
        <w:jc w:val="both"/>
        <w:rPr>
          <w:rFonts w:ascii="Times New Roman" w:hAnsi="Times New Roman"/>
          <w:sz w:val="24"/>
        </w:rPr>
      </w:pPr>
      <w:r w:rsidRPr="00BC12E6">
        <w:rPr>
          <w:rFonts w:ascii="Times New Roman" w:hAnsi="Times New Roman"/>
          <w:sz w:val="24"/>
        </w:rPr>
        <w:t>comunicare, prima della sottoscrizione della Convenzione di finanziamento, il numero di c/c bancario o postale, dedicato all’operazione, la persona/e delegata ad operare su detti conti ed a comunicare qualsiasi variazione relativa al suddetto conto.</w:t>
      </w:r>
    </w:p>
    <w:p w14:paraId="17F7B2B3" w14:textId="77777777" w:rsidR="00B72C1D" w:rsidRPr="00BC12E6" w:rsidRDefault="00B72C1D">
      <w:pPr>
        <w:tabs>
          <w:tab w:val="left" w:pos="5135"/>
        </w:tabs>
        <w:ind w:left="100"/>
        <w:jc w:val="both"/>
        <w:rPr>
          <w:rFonts w:ascii="Times New Roman" w:hAnsi="Times New Roman"/>
          <w:sz w:val="24"/>
        </w:rPr>
      </w:pPr>
    </w:p>
    <w:p w14:paraId="148F3FA4" w14:textId="77777777" w:rsidR="00C96F2B" w:rsidRPr="00BC12E6" w:rsidRDefault="004D3DFF">
      <w:pPr>
        <w:tabs>
          <w:tab w:val="left" w:pos="5135"/>
        </w:tabs>
        <w:ind w:left="100"/>
        <w:jc w:val="both"/>
        <w:rPr>
          <w:rFonts w:ascii="Times New Roman" w:hAnsi="Times New Roman"/>
          <w:sz w:val="24"/>
        </w:rPr>
      </w:pPr>
      <w:r w:rsidRPr="00BC12E6">
        <w:rPr>
          <w:rFonts w:ascii="Times New Roman" w:hAnsi="Times New Roman"/>
          <w:sz w:val="24"/>
        </w:rPr>
        <w:t xml:space="preserve">Luogo e data:  </w:t>
      </w:r>
      <w:r w:rsidRPr="00BC12E6">
        <w:rPr>
          <w:rFonts w:ascii="Times New Roman" w:hAnsi="Times New Roman"/>
          <w:sz w:val="24"/>
        </w:rPr>
        <w:tab/>
      </w:r>
    </w:p>
    <w:p w14:paraId="56893C69" w14:textId="77777777" w:rsidR="00C96F2B" w:rsidRPr="00BC12E6" w:rsidRDefault="00C96F2B">
      <w:pPr>
        <w:pStyle w:val="Corpotesto"/>
        <w:rPr>
          <w:rFonts w:ascii="Times New Roman" w:hAnsi="Times New Roman"/>
          <w:sz w:val="24"/>
        </w:rPr>
      </w:pPr>
    </w:p>
    <w:p w14:paraId="69DF6D12" w14:textId="77777777" w:rsidR="00C96F2B" w:rsidRPr="00BC12E6" w:rsidRDefault="00C96F2B">
      <w:pPr>
        <w:pStyle w:val="Corpotesto"/>
        <w:rPr>
          <w:rFonts w:ascii="Times New Roman" w:hAnsi="Times New Roman"/>
          <w:sz w:val="24"/>
        </w:rPr>
      </w:pPr>
    </w:p>
    <w:p w14:paraId="3B683F14" w14:textId="77777777" w:rsidR="00C96F2B" w:rsidRPr="00BC12E6" w:rsidRDefault="004D3DFF" w:rsidP="00D45EA9">
      <w:pPr>
        <w:spacing w:before="219" w:line="412" w:lineRule="auto"/>
        <w:ind w:left="5950" w:right="101" w:firstLine="3099"/>
        <w:rPr>
          <w:rFonts w:ascii="Times New Roman" w:hAnsi="Times New Roman"/>
          <w:sz w:val="24"/>
        </w:rPr>
      </w:pPr>
      <w:r w:rsidRPr="00BC12E6">
        <w:rPr>
          <w:rFonts w:ascii="Times New Roman" w:hAnsi="Times New Roman"/>
          <w:sz w:val="24"/>
        </w:rPr>
        <w:t>Timbro e Firma (del Rappresentante legale o di un suo delegato)</w:t>
      </w:r>
      <w:r w:rsidR="00991707" w:rsidRPr="00BC12E6">
        <w:rPr>
          <w:rFonts w:ascii="Times New Roman" w:hAnsi="Times New Roman"/>
          <w:noProof/>
          <w:sz w:val="24"/>
          <w:lang w:eastAsia="it-IT"/>
        </w:rPr>
        <mc:AlternateContent>
          <mc:Choice Requires="wps">
            <w:drawing>
              <wp:anchor distT="0" distB="0" distL="0" distR="0" simplePos="0" relativeHeight="251658752" behindDoc="1" locked="0" layoutInCell="1" allowOverlap="1" wp14:anchorId="5E481131" wp14:editId="0DC870DA">
                <wp:simplePos x="0" y="0"/>
                <wp:positionH relativeFrom="page">
                  <wp:posOffset>4589780</wp:posOffset>
                </wp:positionH>
                <wp:positionV relativeFrom="paragraph">
                  <wp:posOffset>175260</wp:posOffset>
                </wp:positionV>
                <wp:extent cx="2514600" cy="1270"/>
                <wp:effectExtent l="0" t="0" r="0" b="0"/>
                <wp:wrapTopAndBottom/>
                <wp:docPr id="4"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14600" cy="1270"/>
                        </a:xfrm>
                        <a:custGeom>
                          <a:avLst/>
                          <a:gdLst>
                            <a:gd name="T0" fmla="+- 0 7228 7228"/>
                            <a:gd name="T1" fmla="*/ T0 w 3960"/>
                            <a:gd name="T2" fmla="+- 0 11188 7228"/>
                            <a:gd name="T3" fmla="*/ T2 w 3960"/>
                          </a:gdLst>
                          <a:ahLst/>
                          <a:cxnLst>
                            <a:cxn ang="0">
                              <a:pos x="T1" y="0"/>
                            </a:cxn>
                            <a:cxn ang="0">
                              <a:pos x="T3" y="0"/>
                            </a:cxn>
                          </a:cxnLst>
                          <a:rect l="0" t="0" r="r" b="b"/>
                          <a:pathLst>
                            <a:path w="3960">
                              <a:moveTo>
                                <a:pt x="0" y="0"/>
                              </a:moveTo>
                              <a:lnTo>
                                <a:pt x="396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782CA41E" id="Freeform 2" o:spid="_x0000_s1026" style="position:absolute;margin-left:361.4pt;margin-top:13.8pt;width:198pt;height:.1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" path="m,l3960,e" filled="f" strokeweight=".48pt">
                <v:path arrowok="t" o:connecttype="custom" o:connectlocs="0,0;2514600,0" o:connectangles="0,0"/>
                <w10:wrap type="topAndBottom" anchorx="page"/>
              </v:shape>
            </w:pict>
          </mc:Fallback>
        </mc:AlternateContent>
      </w:r>
    </w:p>
    <w:p w14:paraId="2948BF8E" w14:textId="77777777" w:rsidR="00B72C1D" w:rsidRPr="00BC12E6" w:rsidRDefault="00B72C1D">
      <w:pPr>
        <w:spacing w:before="90"/>
        <w:ind w:left="100"/>
        <w:rPr>
          <w:rFonts w:ascii="Times New Roman" w:hAnsi="Times New Roman"/>
          <w:sz w:val="24"/>
        </w:rPr>
      </w:pPr>
    </w:p>
    <w:p w14:paraId="66E96388" w14:textId="77777777" w:rsidR="00C96F2B" w:rsidRPr="00BC12E6" w:rsidRDefault="004D3DFF">
      <w:pPr>
        <w:spacing w:before="90"/>
        <w:ind w:left="100"/>
        <w:rPr>
          <w:rFonts w:ascii="Times New Roman" w:hAnsi="Times New Roman"/>
          <w:sz w:val="24"/>
        </w:rPr>
      </w:pPr>
      <w:r w:rsidRPr="00BC12E6">
        <w:rPr>
          <w:rFonts w:ascii="Times New Roman" w:hAnsi="Times New Roman"/>
          <w:sz w:val="24"/>
        </w:rPr>
        <w:t>Allegati:</w:t>
      </w:r>
    </w:p>
    <w:p w14:paraId="229C340C" w14:textId="77777777" w:rsidR="00C96F2B" w:rsidRDefault="004D3DFF" w:rsidP="00B72C1D">
      <w:pPr>
        <w:pStyle w:val="Paragrafoelenco"/>
        <w:numPr>
          <w:ilvl w:val="0"/>
          <w:numId w:val="1"/>
        </w:numPr>
        <w:tabs>
          <w:tab w:val="left" w:pos="240"/>
        </w:tabs>
        <w:ind w:left="238" w:hanging="142"/>
        <w:rPr>
          <w:rFonts w:ascii="Times New Roman" w:hAnsi="Times New Roman"/>
          <w:sz w:val="24"/>
        </w:rPr>
      </w:pPr>
      <w:r>
        <w:rPr>
          <w:rFonts w:ascii="Times New Roman" w:hAnsi="Times New Roman"/>
          <w:sz w:val="24"/>
        </w:rPr>
        <w:t>documento</w:t>
      </w:r>
      <w:r w:rsidRPr="00BC12E6">
        <w:rPr>
          <w:rFonts w:ascii="Times New Roman" w:hAnsi="Times New Roman"/>
          <w:sz w:val="24"/>
        </w:rPr>
        <w:t xml:space="preserve"> </w:t>
      </w:r>
      <w:r>
        <w:rPr>
          <w:rFonts w:ascii="Times New Roman" w:hAnsi="Times New Roman"/>
          <w:sz w:val="24"/>
        </w:rPr>
        <w:t>di</w:t>
      </w:r>
      <w:r w:rsidRPr="00BC12E6">
        <w:rPr>
          <w:rFonts w:ascii="Times New Roman" w:hAnsi="Times New Roman"/>
          <w:sz w:val="24"/>
        </w:rPr>
        <w:t xml:space="preserve"> </w:t>
      </w:r>
      <w:r>
        <w:rPr>
          <w:rFonts w:ascii="Times New Roman" w:hAnsi="Times New Roman"/>
          <w:sz w:val="24"/>
        </w:rPr>
        <w:t>identità</w:t>
      </w:r>
      <w:r w:rsidRPr="00BC12E6">
        <w:rPr>
          <w:rFonts w:ascii="Times New Roman" w:hAnsi="Times New Roman"/>
          <w:sz w:val="24"/>
        </w:rPr>
        <w:t xml:space="preserve"> </w:t>
      </w:r>
      <w:r>
        <w:rPr>
          <w:rFonts w:ascii="Times New Roman" w:hAnsi="Times New Roman"/>
          <w:sz w:val="24"/>
        </w:rPr>
        <w:t>del</w:t>
      </w:r>
      <w:r w:rsidRPr="00BC12E6">
        <w:rPr>
          <w:rFonts w:ascii="Times New Roman" w:hAnsi="Times New Roman"/>
          <w:sz w:val="24"/>
        </w:rPr>
        <w:t xml:space="preserve"> </w:t>
      </w:r>
      <w:r>
        <w:rPr>
          <w:rFonts w:ascii="Times New Roman" w:hAnsi="Times New Roman"/>
          <w:sz w:val="24"/>
        </w:rPr>
        <w:t>dichiarante (in</w:t>
      </w:r>
      <w:r w:rsidRPr="00BC12E6">
        <w:rPr>
          <w:rFonts w:ascii="Times New Roman" w:hAnsi="Times New Roman"/>
          <w:sz w:val="24"/>
        </w:rPr>
        <w:t xml:space="preserve"> </w:t>
      </w:r>
      <w:r>
        <w:rPr>
          <w:rFonts w:ascii="Times New Roman" w:hAnsi="Times New Roman"/>
          <w:sz w:val="24"/>
        </w:rPr>
        <w:t>caso</w:t>
      </w:r>
      <w:r w:rsidRPr="00BC12E6">
        <w:rPr>
          <w:rFonts w:ascii="Times New Roman" w:hAnsi="Times New Roman"/>
          <w:sz w:val="24"/>
        </w:rPr>
        <w:t xml:space="preserve"> </w:t>
      </w:r>
      <w:r>
        <w:rPr>
          <w:rFonts w:ascii="Times New Roman" w:hAnsi="Times New Roman"/>
          <w:sz w:val="24"/>
        </w:rPr>
        <w:t>di</w:t>
      </w:r>
      <w:r w:rsidRPr="00BC12E6">
        <w:rPr>
          <w:rFonts w:ascii="Times New Roman" w:hAnsi="Times New Roman"/>
          <w:sz w:val="24"/>
        </w:rPr>
        <w:t xml:space="preserve"> </w:t>
      </w:r>
      <w:r>
        <w:rPr>
          <w:rFonts w:ascii="Times New Roman" w:hAnsi="Times New Roman"/>
          <w:sz w:val="24"/>
        </w:rPr>
        <w:t>delega,</w:t>
      </w:r>
      <w:r w:rsidRPr="00BC12E6">
        <w:rPr>
          <w:rFonts w:ascii="Times New Roman" w:hAnsi="Times New Roman"/>
          <w:sz w:val="24"/>
        </w:rPr>
        <w:t xml:space="preserve"> </w:t>
      </w:r>
      <w:r>
        <w:rPr>
          <w:rFonts w:ascii="Times New Roman" w:hAnsi="Times New Roman"/>
          <w:sz w:val="24"/>
        </w:rPr>
        <w:t>allegare</w:t>
      </w:r>
      <w:r w:rsidRPr="00BC12E6">
        <w:rPr>
          <w:rFonts w:ascii="Times New Roman" w:hAnsi="Times New Roman"/>
          <w:sz w:val="24"/>
        </w:rPr>
        <w:t xml:space="preserve"> </w:t>
      </w:r>
      <w:r>
        <w:rPr>
          <w:rFonts w:ascii="Times New Roman" w:hAnsi="Times New Roman"/>
          <w:sz w:val="24"/>
        </w:rPr>
        <w:t>anche</w:t>
      </w:r>
      <w:r w:rsidRPr="00BC12E6">
        <w:rPr>
          <w:rFonts w:ascii="Times New Roman" w:hAnsi="Times New Roman"/>
          <w:sz w:val="24"/>
        </w:rPr>
        <w:t xml:space="preserve"> </w:t>
      </w:r>
      <w:r>
        <w:rPr>
          <w:rFonts w:ascii="Times New Roman" w:hAnsi="Times New Roman"/>
          <w:sz w:val="24"/>
        </w:rPr>
        <w:t>atto</w:t>
      </w:r>
      <w:r w:rsidRPr="00BC12E6">
        <w:rPr>
          <w:rFonts w:ascii="Times New Roman" w:hAnsi="Times New Roman"/>
          <w:sz w:val="24"/>
        </w:rPr>
        <w:t xml:space="preserve"> </w:t>
      </w:r>
      <w:r>
        <w:rPr>
          <w:rFonts w:ascii="Times New Roman" w:hAnsi="Times New Roman"/>
          <w:sz w:val="24"/>
        </w:rPr>
        <w:t>di</w:t>
      </w:r>
      <w:r w:rsidRPr="00BC12E6">
        <w:rPr>
          <w:rFonts w:ascii="Times New Roman" w:hAnsi="Times New Roman"/>
          <w:sz w:val="24"/>
        </w:rPr>
        <w:t xml:space="preserve"> </w:t>
      </w:r>
      <w:r>
        <w:rPr>
          <w:rFonts w:ascii="Times New Roman" w:hAnsi="Times New Roman"/>
          <w:sz w:val="24"/>
        </w:rPr>
        <w:t>delega)</w:t>
      </w:r>
    </w:p>
    <w:p w14:paraId="5D856974" w14:textId="77777777" w:rsidR="00C96F2B" w:rsidRDefault="004D3DFF" w:rsidP="00B72C1D">
      <w:pPr>
        <w:pStyle w:val="Paragrafoelenco"/>
        <w:numPr>
          <w:ilvl w:val="0"/>
          <w:numId w:val="1"/>
        </w:numPr>
        <w:tabs>
          <w:tab w:val="left" w:pos="240"/>
        </w:tabs>
        <w:ind w:left="238" w:hanging="142"/>
        <w:rPr>
          <w:rFonts w:ascii="Times New Roman" w:hAnsi="Times New Roman"/>
          <w:sz w:val="24"/>
        </w:rPr>
      </w:pPr>
      <w:r>
        <w:rPr>
          <w:rFonts w:ascii="Times New Roman" w:hAnsi="Times New Roman"/>
          <w:sz w:val="24"/>
        </w:rPr>
        <w:t>Scheda</w:t>
      </w:r>
      <w:r w:rsidRPr="00BC12E6">
        <w:rPr>
          <w:rFonts w:ascii="Times New Roman" w:hAnsi="Times New Roman"/>
          <w:sz w:val="24"/>
        </w:rPr>
        <w:t xml:space="preserve"> </w:t>
      </w:r>
      <w:r>
        <w:rPr>
          <w:rFonts w:ascii="Times New Roman" w:hAnsi="Times New Roman"/>
          <w:sz w:val="24"/>
        </w:rPr>
        <w:t>rilevazione</w:t>
      </w:r>
      <w:r w:rsidRPr="00BC12E6">
        <w:rPr>
          <w:rFonts w:ascii="Times New Roman" w:hAnsi="Times New Roman"/>
          <w:sz w:val="24"/>
        </w:rPr>
        <w:t xml:space="preserve"> </w:t>
      </w:r>
      <w:r>
        <w:rPr>
          <w:rFonts w:ascii="Times New Roman" w:hAnsi="Times New Roman"/>
          <w:sz w:val="24"/>
        </w:rPr>
        <w:t>del fabbisogno</w:t>
      </w:r>
      <w:r w:rsidRPr="00BC12E6">
        <w:rPr>
          <w:rFonts w:ascii="Times New Roman" w:hAnsi="Times New Roman"/>
          <w:sz w:val="24"/>
        </w:rPr>
        <w:t xml:space="preserve"> </w:t>
      </w:r>
      <w:r>
        <w:rPr>
          <w:rFonts w:ascii="Times New Roman" w:hAnsi="Times New Roman"/>
          <w:sz w:val="24"/>
        </w:rPr>
        <w:t>(All.</w:t>
      </w:r>
      <w:r w:rsidRPr="00BC12E6">
        <w:rPr>
          <w:rFonts w:ascii="Times New Roman" w:hAnsi="Times New Roman"/>
          <w:sz w:val="24"/>
        </w:rPr>
        <w:t xml:space="preserve"> </w:t>
      </w:r>
      <w:r>
        <w:rPr>
          <w:rFonts w:ascii="Times New Roman" w:hAnsi="Times New Roman"/>
          <w:sz w:val="24"/>
        </w:rPr>
        <w:t>2)</w:t>
      </w:r>
    </w:p>
    <w:p w14:paraId="622B70B6" w14:textId="77777777" w:rsidR="00C96F2B" w:rsidRDefault="004D3DFF" w:rsidP="00B72C1D">
      <w:pPr>
        <w:pStyle w:val="Paragrafoelenco"/>
        <w:numPr>
          <w:ilvl w:val="0"/>
          <w:numId w:val="1"/>
        </w:numPr>
        <w:tabs>
          <w:tab w:val="left" w:pos="240"/>
        </w:tabs>
        <w:ind w:left="238" w:hanging="142"/>
        <w:rPr>
          <w:rFonts w:ascii="Times New Roman" w:hAnsi="Times New Roman"/>
          <w:sz w:val="24"/>
        </w:rPr>
      </w:pPr>
      <w:r>
        <w:rPr>
          <w:rFonts w:ascii="Times New Roman" w:hAnsi="Times New Roman"/>
          <w:sz w:val="24"/>
        </w:rPr>
        <w:t>Scheda</w:t>
      </w:r>
      <w:r w:rsidRPr="00BC12E6">
        <w:rPr>
          <w:rFonts w:ascii="Times New Roman" w:hAnsi="Times New Roman"/>
          <w:sz w:val="24"/>
        </w:rPr>
        <w:t xml:space="preserve"> </w:t>
      </w:r>
      <w:r>
        <w:rPr>
          <w:rFonts w:ascii="Times New Roman" w:hAnsi="Times New Roman"/>
          <w:sz w:val="24"/>
        </w:rPr>
        <w:t>Soggetto Ospitante (All. 3)</w:t>
      </w:r>
    </w:p>
    <w:p w14:paraId="378FF3B3" w14:textId="77777777" w:rsidR="00B72C1D" w:rsidRPr="00D45EA9" w:rsidRDefault="00B72C1D" w:rsidP="00D45EA9">
      <w:pPr>
        <w:pStyle w:val="Paragrafoelenco"/>
        <w:numPr>
          <w:ilvl w:val="0"/>
          <w:numId w:val="1"/>
        </w:numPr>
        <w:ind w:left="99" w:hanging="142"/>
        <w:jc w:val="both"/>
        <w:rPr>
          <w:rFonts w:ascii="Times New Roman" w:hAnsi="Times New Roman"/>
          <w:sz w:val="24"/>
        </w:rPr>
      </w:pPr>
      <w:r w:rsidRPr="00B72C1D">
        <w:rPr>
          <w:rFonts w:ascii="Times New Roman" w:hAnsi="Times New Roman"/>
          <w:sz w:val="24"/>
        </w:rPr>
        <w:t>Informativa tr</w:t>
      </w:r>
      <w:r w:rsidR="00D45EA9">
        <w:rPr>
          <w:rFonts w:ascii="Times New Roman" w:hAnsi="Times New Roman"/>
          <w:sz w:val="24"/>
        </w:rPr>
        <w:t>attamento dati personali (All.4)</w:t>
      </w:r>
    </w:p>
    <w:sectPr w:rsidR="00B72C1D" w:rsidRPr="00D45EA9">
      <w:pgSz w:w="11910" w:h="16840"/>
      <w:pgMar w:top="760" w:right="600" w:bottom="1200" w:left="620" w:header="0" w:footer="9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F41C0" w14:textId="77777777" w:rsidR="000906D8" w:rsidRDefault="000906D8">
      <w:r>
        <w:separator/>
      </w:r>
    </w:p>
  </w:endnote>
  <w:endnote w:type="continuationSeparator" w:id="0">
    <w:p w14:paraId="5AE50048" w14:textId="77777777" w:rsidR="000906D8" w:rsidRDefault="00090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38FF5" w14:textId="77777777" w:rsidR="00C96F2B" w:rsidRDefault="00991707">
    <w:pPr>
      <w:pStyle w:val="Corpotesto"/>
      <w:spacing w:line="14" w:lineRule="auto"/>
      <w:rPr>
        <w:sz w:val="20"/>
      </w:rPr>
    </w:pPr>
    <w:r>
      <w:rPr>
        <w:noProof/>
        <w:lang w:eastAsia="it-IT"/>
      </w:rPr>
      <mc:AlternateContent>
        <mc:Choice Requires="wps">
          <w:drawing>
            <wp:anchor distT="0" distB="0" distL="114300" distR="114300" simplePos="0" relativeHeight="251657728" behindDoc="1" locked="0" layoutInCell="1" allowOverlap="1" wp14:anchorId="358F4A54" wp14:editId="5523397A">
              <wp:simplePos x="0" y="0"/>
              <wp:positionH relativeFrom="page">
                <wp:posOffset>6996430</wp:posOffset>
              </wp:positionH>
              <wp:positionV relativeFrom="page">
                <wp:posOffset>9917430</wp:posOffset>
              </wp:positionV>
              <wp:extent cx="14732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60E9AB" w14:textId="35609EF4" w:rsidR="00C96F2B" w:rsidRDefault="004D3DFF">
                          <w:pPr>
                            <w:pStyle w:val="Corpotesto"/>
                            <w:spacing w:line="245" w:lineRule="exact"/>
                            <w:ind w:left="60"/>
                          </w:pPr>
                          <w:r>
                            <w:fldChar w:fldCharType="begin"/>
                          </w:r>
                          <w:r>
                            <w:instrText xml:space="preserve"> PAGE </w:instrText>
                          </w:r>
                          <w:r>
                            <w:fldChar w:fldCharType="separate"/>
                          </w:r>
                          <w:r w:rsidR="0079539A">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8F4A54" id="_x0000_t202" coordsize="21600,21600" o:spt="202" path="m,l,21600r21600,l21600,xe">
              <v:stroke joinstyle="miter"/>
              <v:path gradientshapeok="t" o:connecttype="rect"/>
            </v:shapetype>
            <v:shape id="Text Box 1" o:spid="_x0000_s1026" type="#_x0000_t202" style="position:absolute;margin-left:550.9pt;margin-top:780.9pt;width:11.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" filled="f" stroked="f">
              <v:textbox inset="0,0,0,0">
                <w:txbxContent>
                  <w:p w14:paraId="4360E9AB" w14:textId="35609EF4" w:rsidR="00C96F2B" w:rsidRDefault="004D3DFF">
                    <w:pPr>
                      <w:pStyle w:val="Corpotesto"/>
                      <w:spacing w:line="245" w:lineRule="exact"/>
                      <w:ind w:left="60"/>
                    </w:pPr>
                    <w:r>
                      <w:fldChar w:fldCharType="begin"/>
                    </w:r>
                    <w:r>
                      <w:instrText xml:space="preserve"> PAGE </w:instrText>
                    </w:r>
                    <w:r>
                      <w:fldChar w:fldCharType="separate"/>
                    </w:r>
                    <w:r w:rsidR="0079539A">
                      <w:rPr>
                        <w:noProof/>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AE8A1" w14:textId="77777777" w:rsidR="000906D8" w:rsidRDefault="000906D8">
      <w:r>
        <w:separator/>
      </w:r>
    </w:p>
  </w:footnote>
  <w:footnote w:type="continuationSeparator" w:id="0">
    <w:p w14:paraId="6FDB79FB" w14:textId="77777777" w:rsidR="000906D8" w:rsidRDefault="000906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64EE1"/>
    <w:multiLevelType w:val="hybridMultilevel"/>
    <w:tmpl w:val="C7D028AA"/>
    <w:lvl w:ilvl="0" w:tplc="86E0D280">
      <w:numFmt w:val="bullet"/>
      <w:lvlText w:val="-"/>
      <w:lvlJc w:val="left"/>
      <w:pPr>
        <w:ind w:left="820" w:hanging="361"/>
      </w:pPr>
      <w:rPr>
        <w:rFonts w:hint="default"/>
        <w:w w:val="100"/>
        <w:lang w:val="it-IT" w:eastAsia="en-US" w:bidi="ar-SA"/>
      </w:rPr>
    </w:lvl>
    <w:lvl w:ilvl="1" w:tplc="129A2586">
      <w:numFmt w:val="bullet"/>
      <w:lvlText w:val="o"/>
      <w:lvlJc w:val="left"/>
      <w:pPr>
        <w:ind w:left="1180" w:hanging="360"/>
      </w:pPr>
      <w:rPr>
        <w:rFonts w:ascii="Courier New" w:eastAsia="Courier New" w:hAnsi="Courier New" w:cs="Courier New" w:hint="default"/>
        <w:w w:val="100"/>
        <w:sz w:val="22"/>
        <w:szCs w:val="22"/>
        <w:lang w:val="it-IT" w:eastAsia="en-US" w:bidi="ar-SA"/>
      </w:rPr>
    </w:lvl>
    <w:lvl w:ilvl="2" w:tplc="D20492F4">
      <w:numFmt w:val="bullet"/>
      <w:lvlText w:val="•"/>
      <w:lvlJc w:val="left"/>
      <w:pPr>
        <w:ind w:left="2236" w:hanging="360"/>
      </w:pPr>
      <w:rPr>
        <w:rFonts w:hint="default"/>
        <w:lang w:val="it-IT" w:eastAsia="en-US" w:bidi="ar-SA"/>
      </w:rPr>
    </w:lvl>
    <w:lvl w:ilvl="3" w:tplc="0662504E">
      <w:numFmt w:val="bullet"/>
      <w:lvlText w:val="•"/>
      <w:lvlJc w:val="left"/>
      <w:pPr>
        <w:ind w:left="3292" w:hanging="360"/>
      </w:pPr>
      <w:rPr>
        <w:rFonts w:hint="default"/>
        <w:lang w:val="it-IT" w:eastAsia="en-US" w:bidi="ar-SA"/>
      </w:rPr>
    </w:lvl>
    <w:lvl w:ilvl="4" w:tplc="0EA8BDF8">
      <w:numFmt w:val="bullet"/>
      <w:lvlText w:val="•"/>
      <w:lvlJc w:val="left"/>
      <w:pPr>
        <w:ind w:left="4348" w:hanging="360"/>
      </w:pPr>
      <w:rPr>
        <w:rFonts w:hint="default"/>
        <w:lang w:val="it-IT" w:eastAsia="en-US" w:bidi="ar-SA"/>
      </w:rPr>
    </w:lvl>
    <w:lvl w:ilvl="5" w:tplc="5B2E652C">
      <w:numFmt w:val="bullet"/>
      <w:lvlText w:val="•"/>
      <w:lvlJc w:val="left"/>
      <w:pPr>
        <w:ind w:left="5405" w:hanging="360"/>
      </w:pPr>
      <w:rPr>
        <w:rFonts w:hint="default"/>
        <w:lang w:val="it-IT" w:eastAsia="en-US" w:bidi="ar-SA"/>
      </w:rPr>
    </w:lvl>
    <w:lvl w:ilvl="6" w:tplc="D038849A">
      <w:numFmt w:val="bullet"/>
      <w:lvlText w:val="•"/>
      <w:lvlJc w:val="left"/>
      <w:pPr>
        <w:ind w:left="6461" w:hanging="360"/>
      </w:pPr>
      <w:rPr>
        <w:rFonts w:hint="default"/>
        <w:lang w:val="it-IT" w:eastAsia="en-US" w:bidi="ar-SA"/>
      </w:rPr>
    </w:lvl>
    <w:lvl w:ilvl="7" w:tplc="9DD0A218">
      <w:numFmt w:val="bullet"/>
      <w:lvlText w:val="•"/>
      <w:lvlJc w:val="left"/>
      <w:pPr>
        <w:ind w:left="7517" w:hanging="360"/>
      </w:pPr>
      <w:rPr>
        <w:rFonts w:hint="default"/>
        <w:lang w:val="it-IT" w:eastAsia="en-US" w:bidi="ar-SA"/>
      </w:rPr>
    </w:lvl>
    <w:lvl w:ilvl="8" w:tplc="F4CA69AC">
      <w:numFmt w:val="bullet"/>
      <w:lvlText w:val="•"/>
      <w:lvlJc w:val="left"/>
      <w:pPr>
        <w:ind w:left="8573" w:hanging="360"/>
      </w:pPr>
      <w:rPr>
        <w:rFonts w:hint="default"/>
        <w:lang w:val="it-IT" w:eastAsia="en-US" w:bidi="ar-SA"/>
      </w:rPr>
    </w:lvl>
  </w:abstractNum>
  <w:abstractNum w:abstractNumId="1" w15:restartNumberingAfterBreak="0">
    <w:nsid w:val="00DE68EB"/>
    <w:multiLevelType w:val="hybridMultilevel"/>
    <w:tmpl w:val="8D6253CC"/>
    <w:lvl w:ilvl="0" w:tplc="04100003">
      <w:start w:val="1"/>
      <w:numFmt w:val="bullet"/>
      <w:lvlText w:val="o"/>
      <w:lvlJc w:val="left"/>
      <w:pPr>
        <w:ind w:left="820" w:hanging="361"/>
      </w:pPr>
      <w:rPr>
        <w:rFonts w:ascii="Courier New" w:hAnsi="Courier New" w:cs="Courier New" w:hint="default"/>
        <w:w w:val="100"/>
        <w:lang w:val="it-IT" w:eastAsia="en-US" w:bidi="ar-SA"/>
      </w:rPr>
    </w:lvl>
    <w:lvl w:ilvl="1" w:tplc="129A2586">
      <w:numFmt w:val="bullet"/>
      <w:lvlText w:val="o"/>
      <w:lvlJc w:val="left"/>
      <w:pPr>
        <w:ind w:left="1180" w:hanging="360"/>
      </w:pPr>
      <w:rPr>
        <w:rFonts w:ascii="Courier New" w:eastAsia="Courier New" w:hAnsi="Courier New" w:cs="Courier New" w:hint="default"/>
        <w:w w:val="100"/>
        <w:sz w:val="22"/>
        <w:szCs w:val="22"/>
        <w:lang w:val="it-IT" w:eastAsia="en-US" w:bidi="ar-SA"/>
      </w:rPr>
    </w:lvl>
    <w:lvl w:ilvl="2" w:tplc="D20492F4">
      <w:numFmt w:val="bullet"/>
      <w:lvlText w:val="•"/>
      <w:lvlJc w:val="left"/>
      <w:pPr>
        <w:ind w:left="2236" w:hanging="360"/>
      </w:pPr>
      <w:rPr>
        <w:rFonts w:hint="default"/>
        <w:lang w:val="it-IT" w:eastAsia="en-US" w:bidi="ar-SA"/>
      </w:rPr>
    </w:lvl>
    <w:lvl w:ilvl="3" w:tplc="0662504E">
      <w:numFmt w:val="bullet"/>
      <w:lvlText w:val="•"/>
      <w:lvlJc w:val="left"/>
      <w:pPr>
        <w:ind w:left="3292" w:hanging="360"/>
      </w:pPr>
      <w:rPr>
        <w:rFonts w:hint="default"/>
        <w:lang w:val="it-IT" w:eastAsia="en-US" w:bidi="ar-SA"/>
      </w:rPr>
    </w:lvl>
    <w:lvl w:ilvl="4" w:tplc="0EA8BDF8">
      <w:numFmt w:val="bullet"/>
      <w:lvlText w:val="•"/>
      <w:lvlJc w:val="left"/>
      <w:pPr>
        <w:ind w:left="4348" w:hanging="360"/>
      </w:pPr>
      <w:rPr>
        <w:rFonts w:hint="default"/>
        <w:lang w:val="it-IT" w:eastAsia="en-US" w:bidi="ar-SA"/>
      </w:rPr>
    </w:lvl>
    <w:lvl w:ilvl="5" w:tplc="5B2E652C">
      <w:numFmt w:val="bullet"/>
      <w:lvlText w:val="•"/>
      <w:lvlJc w:val="left"/>
      <w:pPr>
        <w:ind w:left="5405" w:hanging="360"/>
      </w:pPr>
      <w:rPr>
        <w:rFonts w:hint="default"/>
        <w:lang w:val="it-IT" w:eastAsia="en-US" w:bidi="ar-SA"/>
      </w:rPr>
    </w:lvl>
    <w:lvl w:ilvl="6" w:tplc="D038849A">
      <w:numFmt w:val="bullet"/>
      <w:lvlText w:val="•"/>
      <w:lvlJc w:val="left"/>
      <w:pPr>
        <w:ind w:left="6461" w:hanging="360"/>
      </w:pPr>
      <w:rPr>
        <w:rFonts w:hint="default"/>
        <w:lang w:val="it-IT" w:eastAsia="en-US" w:bidi="ar-SA"/>
      </w:rPr>
    </w:lvl>
    <w:lvl w:ilvl="7" w:tplc="9DD0A218">
      <w:numFmt w:val="bullet"/>
      <w:lvlText w:val="•"/>
      <w:lvlJc w:val="left"/>
      <w:pPr>
        <w:ind w:left="7517" w:hanging="360"/>
      </w:pPr>
      <w:rPr>
        <w:rFonts w:hint="default"/>
        <w:lang w:val="it-IT" w:eastAsia="en-US" w:bidi="ar-SA"/>
      </w:rPr>
    </w:lvl>
    <w:lvl w:ilvl="8" w:tplc="F4CA69AC">
      <w:numFmt w:val="bullet"/>
      <w:lvlText w:val="•"/>
      <w:lvlJc w:val="left"/>
      <w:pPr>
        <w:ind w:left="8573" w:hanging="360"/>
      </w:pPr>
      <w:rPr>
        <w:rFonts w:hint="default"/>
        <w:lang w:val="it-IT" w:eastAsia="en-US" w:bidi="ar-SA"/>
      </w:rPr>
    </w:lvl>
  </w:abstractNum>
  <w:abstractNum w:abstractNumId="2" w15:restartNumberingAfterBreak="0">
    <w:nsid w:val="050673CE"/>
    <w:multiLevelType w:val="hybridMultilevel"/>
    <w:tmpl w:val="F50C87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2C710C6"/>
    <w:multiLevelType w:val="hybridMultilevel"/>
    <w:tmpl w:val="5C84AFCE"/>
    <w:lvl w:ilvl="0" w:tplc="DE9A723A">
      <w:start w:val="1"/>
      <w:numFmt w:val="decimal"/>
      <w:lvlText w:val="%1."/>
      <w:lvlJc w:val="left"/>
      <w:pPr>
        <w:ind w:left="460" w:hanging="360"/>
      </w:pPr>
      <w:rPr>
        <w:rFonts w:ascii="Calibri" w:eastAsia="Calibri" w:hAnsi="Calibri" w:cs="Calibri" w:hint="default"/>
        <w:w w:val="100"/>
        <w:sz w:val="22"/>
        <w:szCs w:val="22"/>
        <w:lang w:val="it-IT" w:eastAsia="en-US" w:bidi="ar-SA"/>
      </w:rPr>
    </w:lvl>
    <w:lvl w:ilvl="1" w:tplc="79123A20">
      <w:numFmt w:val="bullet"/>
      <w:lvlText w:val="-"/>
      <w:lvlJc w:val="left"/>
      <w:pPr>
        <w:ind w:left="820" w:hanging="361"/>
      </w:pPr>
      <w:rPr>
        <w:rFonts w:ascii="Segoe UI" w:eastAsia="Segoe UI" w:hAnsi="Segoe UI" w:cs="Segoe UI" w:hint="default"/>
        <w:w w:val="100"/>
        <w:sz w:val="22"/>
        <w:szCs w:val="22"/>
        <w:lang w:val="it-IT" w:eastAsia="en-US" w:bidi="ar-SA"/>
      </w:rPr>
    </w:lvl>
    <w:lvl w:ilvl="2" w:tplc="69F8E26A">
      <w:numFmt w:val="bullet"/>
      <w:lvlText w:val="•"/>
      <w:lvlJc w:val="left"/>
      <w:pPr>
        <w:ind w:left="1916" w:hanging="361"/>
      </w:pPr>
      <w:rPr>
        <w:rFonts w:hint="default"/>
        <w:lang w:val="it-IT" w:eastAsia="en-US" w:bidi="ar-SA"/>
      </w:rPr>
    </w:lvl>
    <w:lvl w:ilvl="3" w:tplc="92C41246">
      <w:numFmt w:val="bullet"/>
      <w:lvlText w:val="•"/>
      <w:lvlJc w:val="left"/>
      <w:pPr>
        <w:ind w:left="3012" w:hanging="361"/>
      </w:pPr>
      <w:rPr>
        <w:rFonts w:hint="default"/>
        <w:lang w:val="it-IT" w:eastAsia="en-US" w:bidi="ar-SA"/>
      </w:rPr>
    </w:lvl>
    <w:lvl w:ilvl="4" w:tplc="4EE887FE">
      <w:numFmt w:val="bullet"/>
      <w:lvlText w:val="•"/>
      <w:lvlJc w:val="left"/>
      <w:pPr>
        <w:ind w:left="4108" w:hanging="361"/>
      </w:pPr>
      <w:rPr>
        <w:rFonts w:hint="default"/>
        <w:lang w:val="it-IT" w:eastAsia="en-US" w:bidi="ar-SA"/>
      </w:rPr>
    </w:lvl>
    <w:lvl w:ilvl="5" w:tplc="813089C8">
      <w:numFmt w:val="bullet"/>
      <w:lvlText w:val="•"/>
      <w:lvlJc w:val="left"/>
      <w:pPr>
        <w:ind w:left="5205" w:hanging="361"/>
      </w:pPr>
      <w:rPr>
        <w:rFonts w:hint="default"/>
        <w:lang w:val="it-IT" w:eastAsia="en-US" w:bidi="ar-SA"/>
      </w:rPr>
    </w:lvl>
    <w:lvl w:ilvl="6" w:tplc="20EEC1C8">
      <w:numFmt w:val="bullet"/>
      <w:lvlText w:val="•"/>
      <w:lvlJc w:val="left"/>
      <w:pPr>
        <w:ind w:left="6301" w:hanging="361"/>
      </w:pPr>
      <w:rPr>
        <w:rFonts w:hint="default"/>
        <w:lang w:val="it-IT" w:eastAsia="en-US" w:bidi="ar-SA"/>
      </w:rPr>
    </w:lvl>
    <w:lvl w:ilvl="7" w:tplc="8A568F70">
      <w:numFmt w:val="bullet"/>
      <w:lvlText w:val="•"/>
      <w:lvlJc w:val="left"/>
      <w:pPr>
        <w:ind w:left="7397" w:hanging="361"/>
      </w:pPr>
      <w:rPr>
        <w:rFonts w:hint="default"/>
        <w:lang w:val="it-IT" w:eastAsia="en-US" w:bidi="ar-SA"/>
      </w:rPr>
    </w:lvl>
    <w:lvl w:ilvl="8" w:tplc="21A28738">
      <w:numFmt w:val="bullet"/>
      <w:lvlText w:val="•"/>
      <w:lvlJc w:val="left"/>
      <w:pPr>
        <w:ind w:left="8493" w:hanging="361"/>
      </w:pPr>
      <w:rPr>
        <w:rFonts w:hint="default"/>
        <w:lang w:val="it-IT" w:eastAsia="en-US" w:bidi="ar-SA"/>
      </w:rPr>
    </w:lvl>
  </w:abstractNum>
  <w:abstractNum w:abstractNumId="4" w15:restartNumberingAfterBreak="0">
    <w:nsid w:val="4DAC78DB"/>
    <w:multiLevelType w:val="hybridMultilevel"/>
    <w:tmpl w:val="847E6EC4"/>
    <w:lvl w:ilvl="0" w:tplc="BDD05D5A">
      <w:numFmt w:val="bullet"/>
      <w:lvlText w:val="-"/>
      <w:lvlJc w:val="left"/>
      <w:pPr>
        <w:ind w:left="239" w:hanging="140"/>
      </w:pPr>
      <w:rPr>
        <w:rFonts w:ascii="Times New Roman" w:eastAsia="Times New Roman" w:hAnsi="Times New Roman" w:cs="Times New Roman" w:hint="default"/>
        <w:w w:val="99"/>
        <w:sz w:val="24"/>
        <w:szCs w:val="24"/>
        <w:lang w:val="it-IT" w:eastAsia="en-US" w:bidi="ar-SA"/>
      </w:rPr>
    </w:lvl>
    <w:lvl w:ilvl="1" w:tplc="CDBACEC0">
      <w:numFmt w:val="bullet"/>
      <w:lvlText w:val="•"/>
      <w:lvlJc w:val="left"/>
      <w:pPr>
        <w:ind w:left="1284" w:hanging="140"/>
      </w:pPr>
      <w:rPr>
        <w:rFonts w:hint="default"/>
        <w:lang w:val="it-IT" w:eastAsia="en-US" w:bidi="ar-SA"/>
      </w:rPr>
    </w:lvl>
    <w:lvl w:ilvl="2" w:tplc="34504028">
      <w:numFmt w:val="bullet"/>
      <w:lvlText w:val="•"/>
      <w:lvlJc w:val="left"/>
      <w:pPr>
        <w:ind w:left="2329" w:hanging="140"/>
      </w:pPr>
      <w:rPr>
        <w:rFonts w:hint="default"/>
        <w:lang w:val="it-IT" w:eastAsia="en-US" w:bidi="ar-SA"/>
      </w:rPr>
    </w:lvl>
    <w:lvl w:ilvl="3" w:tplc="8F3A378C">
      <w:numFmt w:val="bullet"/>
      <w:lvlText w:val="•"/>
      <w:lvlJc w:val="left"/>
      <w:pPr>
        <w:ind w:left="3373" w:hanging="140"/>
      </w:pPr>
      <w:rPr>
        <w:rFonts w:hint="default"/>
        <w:lang w:val="it-IT" w:eastAsia="en-US" w:bidi="ar-SA"/>
      </w:rPr>
    </w:lvl>
    <w:lvl w:ilvl="4" w:tplc="46C0C328">
      <w:numFmt w:val="bullet"/>
      <w:lvlText w:val="•"/>
      <w:lvlJc w:val="left"/>
      <w:pPr>
        <w:ind w:left="4418" w:hanging="140"/>
      </w:pPr>
      <w:rPr>
        <w:rFonts w:hint="default"/>
        <w:lang w:val="it-IT" w:eastAsia="en-US" w:bidi="ar-SA"/>
      </w:rPr>
    </w:lvl>
    <w:lvl w:ilvl="5" w:tplc="5B7C241C">
      <w:numFmt w:val="bullet"/>
      <w:lvlText w:val="•"/>
      <w:lvlJc w:val="left"/>
      <w:pPr>
        <w:ind w:left="5463" w:hanging="140"/>
      </w:pPr>
      <w:rPr>
        <w:rFonts w:hint="default"/>
        <w:lang w:val="it-IT" w:eastAsia="en-US" w:bidi="ar-SA"/>
      </w:rPr>
    </w:lvl>
    <w:lvl w:ilvl="6" w:tplc="89C4ABBE">
      <w:numFmt w:val="bullet"/>
      <w:lvlText w:val="•"/>
      <w:lvlJc w:val="left"/>
      <w:pPr>
        <w:ind w:left="6507" w:hanging="140"/>
      </w:pPr>
      <w:rPr>
        <w:rFonts w:hint="default"/>
        <w:lang w:val="it-IT" w:eastAsia="en-US" w:bidi="ar-SA"/>
      </w:rPr>
    </w:lvl>
    <w:lvl w:ilvl="7" w:tplc="369A33CC">
      <w:numFmt w:val="bullet"/>
      <w:lvlText w:val="•"/>
      <w:lvlJc w:val="left"/>
      <w:pPr>
        <w:ind w:left="7552" w:hanging="140"/>
      </w:pPr>
      <w:rPr>
        <w:rFonts w:hint="default"/>
        <w:lang w:val="it-IT" w:eastAsia="en-US" w:bidi="ar-SA"/>
      </w:rPr>
    </w:lvl>
    <w:lvl w:ilvl="8" w:tplc="661A7DB8">
      <w:numFmt w:val="bullet"/>
      <w:lvlText w:val="•"/>
      <w:lvlJc w:val="left"/>
      <w:pPr>
        <w:ind w:left="8597" w:hanging="140"/>
      </w:pPr>
      <w:rPr>
        <w:rFonts w:hint="default"/>
        <w:lang w:val="it-IT" w:eastAsia="en-US" w:bidi="ar-SA"/>
      </w:rPr>
    </w:lvl>
  </w:abstractNum>
  <w:abstractNum w:abstractNumId="5" w15:restartNumberingAfterBreak="0">
    <w:nsid w:val="4FBF1E57"/>
    <w:multiLevelType w:val="hybridMultilevel"/>
    <w:tmpl w:val="6C1A8B56"/>
    <w:lvl w:ilvl="0" w:tplc="D12C1806">
      <w:numFmt w:val="bullet"/>
      <w:lvlText w:val="-"/>
      <w:lvlJc w:val="left"/>
      <w:pPr>
        <w:ind w:left="820" w:hanging="361"/>
      </w:pPr>
      <w:rPr>
        <w:rFonts w:ascii="Segoe UI" w:eastAsia="Segoe UI" w:hAnsi="Segoe UI" w:cs="Segoe UI" w:hint="default"/>
        <w:w w:val="100"/>
        <w:sz w:val="22"/>
        <w:szCs w:val="22"/>
        <w:lang w:val="it-IT" w:eastAsia="en-US" w:bidi="ar-SA"/>
      </w:rPr>
    </w:lvl>
    <w:lvl w:ilvl="1" w:tplc="0E60B7DA">
      <w:numFmt w:val="bullet"/>
      <w:lvlText w:val="•"/>
      <w:lvlJc w:val="left"/>
      <w:pPr>
        <w:ind w:left="1806" w:hanging="361"/>
      </w:pPr>
      <w:rPr>
        <w:rFonts w:hint="default"/>
        <w:lang w:val="it-IT" w:eastAsia="en-US" w:bidi="ar-SA"/>
      </w:rPr>
    </w:lvl>
    <w:lvl w:ilvl="2" w:tplc="98AA5CC8">
      <w:numFmt w:val="bullet"/>
      <w:lvlText w:val="•"/>
      <w:lvlJc w:val="left"/>
      <w:pPr>
        <w:ind w:left="2793" w:hanging="361"/>
      </w:pPr>
      <w:rPr>
        <w:rFonts w:hint="default"/>
        <w:lang w:val="it-IT" w:eastAsia="en-US" w:bidi="ar-SA"/>
      </w:rPr>
    </w:lvl>
    <w:lvl w:ilvl="3" w:tplc="DB54DB4A">
      <w:numFmt w:val="bullet"/>
      <w:lvlText w:val="•"/>
      <w:lvlJc w:val="left"/>
      <w:pPr>
        <w:ind w:left="3779" w:hanging="361"/>
      </w:pPr>
      <w:rPr>
        <w:rFonts w:hint="default"/>
        <w:lang w:val="it-IT" w:eastAsia="en-US" w:bidi="ar-SA"/>
      </w:rPr>
    </w:lvl>
    <w:lvl w:ilvl="4" w:tplc="63589E7A">
      <w:numFmt w:val="bullet"/>
      <w:lvlText w:val="•"/>
      <w:lvlJc w:val="left"/>
      <w:pPr>
        <w:ind w:left="4766" w:hanging="361"/>
      </w:pPr>
      <w:rPr>
        <w:rFonts w:hint="default"/>
        <w:lang w:val="it-IT" w:eastAsia="en-US" w:bidi="ar-SA"/>
      </w:rPr>
    </w:lvl>
    <w:lvl w:ilvl="5" w:tplc="5B18FD4E">
      <w:numFmt w:val="bullet"/>
      <w:lvlText w:val="•"/>
      <w:lvlJc w:val="left"/>
      <w:pPr>
        <w:ind w:left="5753" w:hanging="361"/>
      </w:pPr>
      <w:rPr>
        <w:rFonts w:hint="default"/>
        <w:lang w:val="it-IT" w:eastAsia="en-US" w:bidi="ar-SA"/>
      </w:rPr>
    </w:lvl>
    <w:lvl w:ilvl="6" w:tplc="287A5AB6">
      <w:numFmt w:val="bullet"/>
      <w:lvlText w:val="•"/>
      <w:lvlJc w:val="left"/>
      <w:pPr>
        <w:ind w:left="6739" w:hanging="361"/>
      </w:pPr>
      <w:rPr>
        <w:rFonts w:hint="default"/>
        <w:lang w:val="it-IT" w:eastAsia="en-US" w:bidi="ar-SA"/>
      </w:rPr>
    </w:lvl>
    <w:lvl w:ilvl="7" w:tplc="4EACA872">
      <w:numFmt w:val="bullet"/>
      <w:lvlText w:val="•"/>
      <w:lvlJc w:val="left"/>
      <w:pPr>
        <w:ind w:left="7726" w:hanging="361"/>
      </w:pPr>
      <w:rPr>
        <w:rFonts w:hint="default"/>
        <w:lang w:val="it-IT" w:eastAsia="en-US" w:bidi="ar-SA"/>
      </w:rPr>
    </w:lvl>
    <w:lvl w:ilvl="8" w:tplc="C842127C">
      <w:numFmt w:val="bullet"/>
      <w:lvlText w:val="•"/>
      <w:lvlJc w:val="left"/>
      <w:pPr>
        <w:ind w:left="8713" w:hanging="361"/>
      </w:pPr>
      <w:rPr>
        <w:rFonts w:hint="default"/>
        <w:lang w:val="it-IT" w:eastAsia="en-US" w:bidi="ar-SA"/>
      </w:rPr>
    </w:lvl>
  </w:abstractNum>
  <w:abstractNum w:abstractNumId="6" w15:restartNumberingAfterBreak="0">
    <w:nsid w:val="5CDB0F49"/>
    <w:multiLevelType w:val="hybridMultilevel"/>
    <w:tmpl w:val="34200B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1487475">
    <w:abstractNumId w:val="4"/>
  </w:num>
  <w:num w:numId="2" w16cid:durableId="1363167069">
    <w:abstractNumId w:val="5"/>
  </w:num>
  <w:num w:numId="3" w16cid:durableId="1383597675">
    <w:abstractNumId w:val="3"/>
  </w:num>
  <w:num w:numId="4" w16cid:durableId="1230188230">
    <w:abstractNumId w:val="0"/>
  </w:num>
  <w:num w:numId="5" w16cid:durableId="2142074315">
    <w:abstractNumId w:val="6"/>
  </w:num>
  <w:num w:numId="6" w16cid:durableId="946085637">
    <w:abstractNumId w:val="2"/>
  </w:num>
  <w:num w:numId="7" w16cid:durableId="3205482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it-IT" w:vendorID="64" w:dllVersion="4096" w:nlCheck="1" w:checkStyle="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F2B"/>
    <w:rsid w:val="00082774"/>
    <w:rsid w:val="000906D8"/>
    <w:rsid w:val="001B3BD2"/>
    <w:rsid w:val="004D3DFF"/>
    <w:rsid w:val="00513090"/>
    <w:rsid w:val="005342D3"/>
    <w:rsid w:val="00724DB8"/>
    <w:rsid w:val="0073711B"/>
    <w:rsid w:val="00756B8C"/>
    <w:rsid w:val="0079539A"/>
    <w:rsid w:val="00814B67"/>
    <w:rsid w:val="00833FB7"/>
    <w:rsid w:val="00945825"/>
    <w:rsid w:val="0094636B"/>
    <w:rsid w:val="00991707"/>
    <w:rsid w:val="00A240C7"/>
    <w:rsid w:val="00A42EA2"/>
    <w:rsid w:val="00AC717F"/>
    <w:rsid w:val="00B72C1D"/>
    <w:rsid w:val="00BC12E6"/>
    <w:rsid w:val="00BE20D2"/>
    <w:rsid w:val="00C96F2B"/>
    <w:rsid w:val="00CD32D0"/>
    <w:rsid w:val="00D3021A"/>
    <w:rsid w:val="00D45EA9"/>
    <w:rsid w:val="00EB5634"/>
    <w:rsid w:val="00F36263"/>
    <w:rsid w:val="00FE64FB"/>
    <w:rsid w:val="00FF5A3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54263"/>
  <w15:docId w15:val="{E7F8BD8D-DBF1-4A16-9AFA-5AB371104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Calibri" w:eastAsia="Calibri" w:hAnsi="Calibri" w:cs="Calibri"/>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Titolo">
    <w:name w:val="Title"/>
    <w:basedOn w:val="Normale"/>
    <w:uiPriority w:val="1"/>
    <w:qFormat/>
    <w:pPr>
      <w:spacing w:before="66"/>
      <w:ind w:left="155" w:right="173" w:hanging="5"/>
      <w:jc w:val="center"/>
    </w:pPr>
    <w:rPr>
      <w:rFonts w:ascii="Times New Roman" w:eastAsia="Times New Roman" w:hAnsi="Times New Roman" w:cs="Times New Roman"/>
      <w:b/>
      <w:bCs/>
      <w:sz w:val="28"/>
      <w:szCs w:val="28"/>
    </w:rPr>
  </w:style>
  <w:style w:type="paragraph" w:styleId="Paragrafoelenco">
    <w:name w:val="List Paragraph"/>
    <w:basedOn w:val="Normale"/>
    <w:uiPriority w:val="1"/>
    <w:qFormat/>
    <w:pPr>
      <w:ind w:left="820" w:hanging="361"/>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1254</Words>
  <Characters>7151</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8389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Monteleone</dc:creator>
  <cp:lastModifiedBy>Giuseppe Arpi</cp:lastModifiedBy>
  <cp:revision>2</cp:revision>
  <cp:lastPrinted>2023-07-27T11:02:00Z</cp:lastPrinted>
  <dcterms:created xsi:type="dcterms:W3CDTF">2025-10-27T20:15:00Z</dcterms:created>
  <dcterms:modified xsi:type="dcterms:W3CDTF">2025-10-27T20:15:00Z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2021-12-02T00:00:00Z</vt:filetime>
  </property>
  <property fmtid="{D5CDD505-2E9C-101B-9397-08002B2CF9AE}" pid="3" name="Creator">
    <vt:lpwstr>Microsoft® Word 2019</vt:lpwstr>
  </property>
  <property fmtid="{D5CDD505-2E9C-101B-9397-08002B2CF9AE}" pid="4" name="LastSaved">
    <vt:filetime>2023-07-19T00:00:00Z</vt:filetime>
  </property>
</Properties>
</file>